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D79" w:rsidRPr="00452D79" w:rsidRDefault="00452D79" w:rsidP="00452D79">
      <w:pPr>
        <w:jc w:val="center"/>
        <w:rPr>
          <w:b/>
          <w:lang w:val="en-US"/>
        </w:rPr>
      </w:pPr>
      <w:r w:rsidRPr="00452D79">
        <w:rPr>
          <w:b/>
          <w:lang w:val="en-US"/>
        </w:rPr>
        <w:t xml:space="preserve">AUTUMN TERM </w:t>
      </w:r>
      <w:r>
        <w:rPr>
          <w:b/>
          <w:lang w:val="en-US"/>
        </w:rPr>
        <w:t>1</w:t>
      </w:r>
      <w:r w:rsidRPr="00452D79">
        <w:rPr>
          <w:b/>
          <w:lang w:val="en-US"/>
        </w:rPr>
        <w:tab/>
        <w:t>Year 3 and 4</w:t>
      </w:r>
      <w:r w:rsidRPr="00452D79">
        <w:rPr>
          <w:b/>
          <w:lang w:val="en-US"/>
        </w:rPr>
        <w:tab/>
      </w:r>
      <w:r w:rsidRPr="00452D79">
        <w:rPr>
          <w:b/>
          <w:lang w:val="en-US"/>
        </w:rPr>
        <w:tab/>
        <w:t>OVERVIEW OF LEARNING</w:t>
      </w:r>
      <w:r w:rsidRPr="00452D79">
        <w:rPr>
          <w:b/>
          <w:lang w:val="en-US"/>
        </w:rPr>
        <w:tab/>
      </w:r>
      <w:r w:rsidRPr="00452D79">
        <w:rPr>
          <w:b/>
          <w:lang w:val="en-US"/>
        </w:rPr>
        <w:tab/>
      </w:r>
      <w:r w:rsidRPr="00452D79">
        <w:rPr>
          <w:b/>
          <w:lang w:val="en-US"/>
        </w:rPr>
        <w:tab/>
        <w:t>Topic Title: Rampaging Romans</w:t>
      </w:r>
    </w:p>
    <w:tbl>
      <w:tblPr>
        <w:tblStyle w:val="TableGrid"/>
        <w:tblW w:w="0" w:type="auto"/>
        <w:tblLook w:val="04A0"/>
      </w:tblPr>
      <w:tblGrid>
        <w:gridCol w:w="5129"/>
        <w:gridCol w:w="5129"/>
        <w:gridCol w:w="5130"/>
      </w:tblGrid>
      <w:tr w:rsidR="00452D79" w:rsidTr="007E508C">
        <w:tc>
          <w:tcPr>
            <w:tcW w:w="5129" w:type="dxa"/>
          </w:tcPr>
          <w:p w:rsidR="00452D79" w:rsidRDefault="00452D79" w:rsidP="00953039">
            <w:pPr>
              <w:jc w:val="both"/>
              <w:rPr>
                <w:b/>
                <w:lang w:val="en-US"/>
              </w:rPr>
            </w:pPr>
            <w:r w:rsidRPr="00452D79">
              <w:rPr>
                <w:b/>
                <w:lang w:val="en-US"/>
              </w:rPr>
              <w:t>English</w:t>
            </w:r>
          </w:p>
          <w:p w:rsidR="002F5332" w:rsidRDefault="002F5332" w:rsidP="00953039">
            <w:pPr>
              <w:jc w:val="both"/>
              <w:rPr>
                <w:b/>
                <w:lang w:val="en-US"/>
              </w:rPr>
            </w:pPr>
          </w:p>
          <w:p w:rsidR="002F5332" w:rsidRPr="00B11D9E" w:rsidRDefault="00B11D9E" w:rsidP="00953039">
            <w:pPr>
              <w:jc w:val="both"/>
              <w:rPr>
                <w:lang w:val="en-US"/>
              </w:rPr>
            </w:pPr>
            <w:r w:rsidRPr="00B11D9E">
              <w:rPr>
                <w:lang w:val="en-US"/>
              </w:rPr>
              <w:t>Poetry – Kennings</w:t>
            </w:r>
          </w:p>
          <w:p w:rsidR="00B11D9E" w:rsidRPr="00B11D9E" w:rsidRDefault="00B11D9E" w:rsidP="00953039">
            <w:pPr>
              <w:jc w:val="both"/>
              <w:rPr>
                <w:lang w:val="en-US"/>
              </w:rPr>
            </w:pPr>
          </w:p>
          <w:p w:rsidR="00B11D9E" w:rsidRPr="00B11D9E" w:rsidRDefault="00B11D9E" w:rsidP="00953039">
            <w:pPr>
              <w:jc w:val="both"/>
              <w:rPr>
                <w:lang w:val="en-US"/>
              </w:rPr>
            </w:pPr>
            <w:r w:rsidRPr="00B11D9E">
              <w:rPr>
                <w:lang w:val="en-US"/>
              </w:rPr>
              <w:t>Non-fiction – Persuasive writing</w:t>
            </w:r>
          </w:p>
          <w:p w:rsidR="00B11D9E" w:rsidRPr="00B11D9E" w:rsidRDefault="00B11D9E" w:rsidP="00953039">
            <w:pPr>
              <w:jc w:val="both"/>
              <w:rPr>
                <w:lang w:val="en-US"/>
              </w:rPr>
            </w:pPr>
          </w:p>
          <w:p w:rsidR="00B11D9E" w:rsidRPr="00B11D9E" w:rsidRDefault="00B11D9E" w:rsidP="00953039">
            <w:pPr>
              <w:jc w:val="both"/>
              <w:rPr>
                <w:lang w:val="en-US"/>
              </w:rPr>
            </w:pPr>
            <w:r w:rsidRPr="00B11D9E">
              <w:rPr>
                <w:lang w:val="en-US"/>
              </w:rPr>
              <w:t>Non-fiction – Non-chronological report</w:t>
            </w:r>
          </w:p>
          <w:p w:rsidR="00B11D9E" w:rsidRPr="00B11D9E" w:rsidRDefault="00B11D9E" w:rsidP="00953039">
            <w:pPr>
              <w:jc w:val="both"/>
              <w:rPr>
                <w:lang w:val="en-US"/>
              </w:rPr>
            </w:pPr>
          </w:p>
          <w:p w:rsidR="00B11D9E" w:rsidRPr="00B11D9E" w:rsidRDefault="00B11D9E" w:rsidP="00953039">
            <w:pPr>
              <w:jc w:val="both"/>
              <w:rPr>
                <w:lang w:val="en-US"/>
              </w:rPr>
            </w:pPr>
            <w:r w:rsidRPr="00B11D9E">
              <w:rPr>
                <w:lang w:val="en-US"/>
              </w:rPr>
              <w:t>Fiction – Narrative – tension and suspense writing</w:t>
            </w:r>
          </w:p>
          <w:p w:rsidR="00B11D9E" w:rsidRDefault="00B11D9E" w:rsidP="00953039">
            <w:pPr>
              <w:jc w:val="both"/>
              <w:rPr>
                <w:b/>
                <w:lang w:val="en-US"/>
              </w:rPr>
            </w:pPr>
          </w:p>
          <w:p w:rsidR="00452D79" w:rsidRPr="00452D79" w:rsidRDefault="00452D79" w:rsidP="00953039">
            <w:pPr>
              <w:jc w:val="both"/>
              <w:rPr>
                <w:b/>
                <w:lang w:val="en-US"/>
              </w:rPr>
            </w:pPr>
          </w:p>
        </w:tc>
        <w:tc>
          <w:tcPr>
            <w:tcW w:w="5129" w:type="dxa"/>
          </w:tcPr>
          <w:p w:rsidR="00452D79" w:rsidRDefault="00452D79" w:rsidP="00953039">
            <w:pPr>
              <w:jc w:val="both"/>
              <w:rPr>
                <w:b/>
                <w:lang w:val="en-US"/>
              </w:rPr>
            </w:pPr>
            <w:r w:rsidRPr="00452D79">
              <w:rPr>
                <w:b/>
                <w:lang w:val="en-US"/>
              </w:rPr>
              <w:t>Science</w:t>
            </w:r>
            <w:r w:rsidR="00F52319">
              <w:rPr>
                <w:b/>
                <w:lang w:val="en-US"/>
              </w:rPr>
              <w:t xml:space="preserve"> - Light</w:t>
            </w:r>
          </w:p>
          <w:p w:rsidR="000E51A3" w:rsidRDefault="000E51A3" w:rsidP="00953039">
            <w:pPr>
              <w:jc w:val="both"/>
              <w:rPr>
                <w:b/>
                <w:lang w:val="en-US"/>
              </w:rPr>
            </w:pPr>
          </w:p>
          <w:p w:rsidR="000E51A3" w:rsidRDefault="000E51A3" w:rsidP="00953039">
            <w:pPr>
              <w:jc w:val="both"/>
              <w:rPr>
                <w:rStyle w:val="normaltextrun"/>
                <w:rFonts w:cstheme="minorHAnsi"/>
                <w:color w:val="000000"/>
                <w:szCs w:val="20"/>
                <w:bdr w:val="none" w:sz="0" w:space="0" w:color="auto" w:frame="1"/>
              </w:rPr>
            </w:pPr>
            <w:r w:rsidRPr="00D54B9E">
              <w:rPr>
                <w:rStyle w:val="normaltextrun"/>
                <w:rFonts w:cstheme="minorHAnsi"/>
                <w:color w:val="000000"/>
                <w:szCs w:val="20"/>
                <w:bdr w:val="none" w:sz="0" w:space="0" w:color="auto" w:frame="1"/>
              </w:rPr>
              <w:t>Recognise that they need light in order to see things, and that dark is the absence of light.</w:t>
            </w:r>
          </w:p>
          <w:p w:rsidR="00D54B9E" w:rsidRPr="00D54B9E" w:rsidRDefault="00D54B9E" w:rsidP="00953039">
            <w:pPr>
              <w:jc w:val="both"/>
              <w:rPr>
                <w:rStyle w:val="normaltextrun"/>
                <w:rFonts w:cstheme="minorHAnsi"/>
                <w:color w:val="000000"/>
                <w:szCs w:val="20"/>
                <w:bdr w:val="none" w:sz="0" w:space="0" w:color="auto" w:frame="1"/>
              </w:rPr>
            </w:pPr>
          </w:p>
          <w:p w:rsidR="000E51A3" w:rsidRDefault="000E51A3" w:rsidP="00953039">
            <w:pPr>
              <w:jc w:val="both"/>
              <w:rPr>
                <w:rFonts w:cstheme="minorHAnsi"/>
                <w:szCs w:val="18"/>
              </w:rPr>
            </w:pPr>
            <w:r w:rsidRPr="00D54B9E">
              <w:rPr>
                <w:rFonts w:cstheme="minorHAnsi"/>
                <w:szCs w:val="18"/>
              </w:rPr>
              <w:t xml:space="preserve">Notice that light is reflected from surfaces.  </w:t>
            </w:r>
          </w:p>
          <w:p w:rsidR="00D54B9E" w:rsidRPr="00D54B9E" w:rsidRDefault="00D54B9E" w:rsidP="00953039">
            <w:pPr>
              <w:jc w:val="both"/>
              <w:rPr>
                <w:rFonts w:cstheme="minorHAnsi"/>
                <w:szCs w:val="18"/>
              </w:rPr>
            </w:pPr>
          </w:p>
          <w:p w:rsidR="000E51A3" w:rsidRDefault="000E51A3" w:rsidP="00953039">
            <w:pPr>
              <w:jc w:val="both"/>
              <w:rPr>
                <w:rFonts w:cstheme="minorHAnsi"/>
                <w:szCs w:val="18"/>
              </w:rPr>
            </w:pPr>
            <w:r w:rsidRPr="00D54B9E">
              <w:rPr>
                <w:rFonts w:cstheme="minorHAnsi"/>
                <w:szCs w:val="18"/>
              </w:rPr>
              <w:t xml:space="preserve">Recognise that light from the sun can be dangerous and that there are ways to protect their eyes.  </w:t>
            </w:r>
          </w:p>
          <w:p w:rsidR="00D54B9E" w:rsidRPr="00D54B9E" w:rsidRDefault="00D54B9E" w:rsidP="00953039">
            <w:pPr>
              <w:jc w:val="both"/>
              <w:rPr>
                <w:rFonts w:cstheme="minorHAnsi"/>
                <w:szCs w:val="18"/>
              </w:rPr>
            </w:pPr>
          </w:p>
          <w:p w:rsidR="002F5332" w:rsidRDefault="002F5332" w:rsidP="00953039">
            <w:pPr>
              <w:jc w:val="both"/>
              <w:rPr>
                <w:rFonts w:cstheme="minorHAnsi"/>
                <w:szCs w:val="18"/>
              </w:rPr>
            </w:pPr>
            <w:r w:rsidRPr="00D54B9E">
              <w:rPr>
                <w:rFonts w:cstheme="minorHAnsi"/>
                <w:szCs w:val="18"/>
              </w:rPr>
              <w:t xml:space="preserve">Recognise that shadows are formed when the light from a light source is blocked by an opaque object.  </w:t>
            </w:r>
          </w:p>
          <w:p w:rsidR="00D54B9E" w:rsidRPr="00D54B9E" w:rsidRDefault="00D54B9E" w:rsidP="00953039">
            <w:pPr>
              <w:jc w:val="both"/>
              <w:rPr>
                <w:rFonts w:cstheme="minorHAnsi"/>
                <w:szCs w:val="18"/>
              </w:rPr>
            </w:pPr>
          </w:p>
          <w:p w:rsidR="002F5332" w:rsidRPr="00D54B9E" w:rsidRDefault="002F5332" w:rsidP="00953039">
            <w:pPr>
              <w:jc w:val="both"/>
              <w:rPr>
                <w:rFonts w:cstheme="minorHAnsi"/>
                <w:szCs w:val="18"/>
              </w:rPr>
            </w:pPr>
            <w:r w:rsidRPr="00D54B9E">
              <w:rPr>
                <w:rFonts w:cstheme="minorHAnsi"/>
                <w:szCs w:val="18"/>
              </w:rPr>
              <w:t xml:space="preserve">Find patterns in the way that the size of shadows changes. </w:t>
            </w:r>
          </w:p>
          <w:p w:rsidR="002F5332" w:rsidRDefault="002F5332" w:rsidP="00953039">
            <w:pPr>
              <w:jc w:val="both"/>
              <w:rPr>
                <w:rFonts w:cstheme="minorHAnsi"/>
                <w:sz w:val="18"/>
                <w:szCs w:val="18"/>
              </w:rPr>
            </w:pPr>
          </w:p>
          <w:p w:rsidR="000E51A3" w:rsidRPr="00452D79" w:rsidRDefault="000E51A3" w:rsidP="00953039">
            <w:pPr>
              <w:jc w:val="both"/>
              <w:rPr>
                <w:b/>
                <w:lang w:val="en-US"/>
              </w:rPr>
            </w:pPr>
          </w:p>
        </w:tc>
        <w:tc>
          <w:tcPr>
            <w:tcW w:w="5130" w:type="dxa"/>
          </w:tcPr>
          <w:p w:rsidR="00452D79" w:rsidRPr="00F6087F" w:rsidRDefault="00452D79" w:rsidP="00953039">
            <w:pPr>
              <w:jc w:val="both"/>
              <w:rPr>
                <w:b/>
                <w:sz w:val="20"/>
                <w:szCs w:val="20"/>
                <w:lang w:val="en-US"/>
              </w:rPr>
            </w:pPr>
            <w:r w:rsidRPr="00F6087F">
              <w:rPr>
                <w:b/>
                <w:sz w:val="20"/>
                <w:szCs w:val="20"/>
                <w:lang w:val="en-US"/>
              </w:rPr>
              <w:t>PSHE</w:t>
            </w:r>
            <w:r w:rsidR="00E077D4" w:rsidRPr="00F6087F">
              <w:rPr>
                <w:b/>
                <w:sz w:val="20"/>
                <w:szCs w:val="20"/>
                <w:lang w:val="en-US"/>
              </w:rPr>
              <w:t xml:space="preserve"> – Jigsaw</w:t>
            </w:r>
          </w:p>
          <w:p w:rsidR="00E077D4" w:rsidRPr="00953039" w:rsidRDefault="000E51A3" w:rsidP="00953039">
            <w:pPr>
              <w:jc w:val="both"/>
              <w:rPr>
                <w:b/>
                <w:sz w:val="18"/>
                <w:szCs w:val="20"/>
                <w:lang w:val="en-US"/>
              </w:rPr>
            </w:pPr>
            <w:r w:rsidRPr="00953039">
              <w:rPr>
                <w:b/>
                <w:sz w:val="18"/>
                <w:szCs w:val="20"/>
                <w:lang w:val="en-US"/>
              </w:rPr>
              <w:t>Year 3</w:t>
            </w:r>
          </w:p>
          <w:p w:rsidR="000E51A3" w:rsidRPr="00953039" w:rsidRDefault="000E51A3" w:rsidP="00953039">
            <w:pPr>
              <w:pStyle w:val="Pa2"/>
              <w:numPr>
                <w:ilvl w:val="0"/>
                <w:numId w:val="4"/>
              </w:numPr>
              <w:spacing w:line="240" w:lineRule="auto"/>
              <w:jc w:val="both"/>
              <w:rPr>
                <w:rStyle w:val="A1"/>
                <w:rFonts w:asciiTheme="minorHAnsi" w:hAnsiTheme="minorHAnsi" w:cstheme="minorHAnsi"/>
                <w:b/>
                <w:color w:val="7030A0"/>
                <w:szCs w:val="20"/>
              </w:rPr>
            </w:pPr>
            <w:r w:rsidRPr="00953039">
              <w:rPr>
                <w:rStyle w:val="A1"/>
                <w:rFonts w:asciiTheme="minorHAnsi" w:hAnsiTheme="minorHAnsi" w:cstheme="minorHAnsi"/>
                <w:b/>
                <w:color w:val="7030A0"/>
                <w:szCs w:val="20"/>
              </w:rPr>
              <w:t xml:space="preserve">Know that the school has a shared set of values </w:t>
            </w:r>
          </w:p>
          <w:p w:rsidR="000E51A3" w:rsidRPr="00953039" w:rsidRDefault="000E51A3" w:rsidP="00953039">
            <w:pPr>
              <w:pStyle w:val="Pa2"/>
              <w:numPr>
                <w:ilvl w:val="0"/>
                <w:numId w:val="4"/>
              </w:numPr>
              <w:spacing w:line="240" w:lineRule="auto"/>
              <w:jc w:val="both"/>
              <w:rPr>
                <w:rStyle w:val="A1"/>
                <w:rFonts w:asciiTheme="minorHAnsi" w:hAnsiTheme="minorHAnsi" w:cstheme="minorHAnsi"/>
                <w:b/>
                <w:color w:val="7030A0"/>
                <w:szCs w:val="20"/>
              </w:rPr>
            </w:pPr>
            <w:r w:rsidRPr="00953039">
              <w:rPr>
                <w:rStyle w:val="A1"/>
                <w:rFonts w:asciiTheme="minorHAnsi" w:hAnsiTheme="minorHAnsi" w:cstheme="minorHAnsi"/>
                <w:b/>
                <w:color w:val="7030A0"/>
                <w:szCs w:val="20"/>
              </w:rPr>
              <w:t>Know why rules are needed and how these relate to choices and consequences</w:t>
            </w:r>
          </w:p>
          <w:p w:rsidR="000E51A3" w:rsidRPr="00953039" w:rsidRDefault="000E51A3" w:rsidP="00953039">
            <w:pPr>
              <w:pStyle w:val="Pa2"/>
              <w:numPr>
                <w:ilvl w:val="0"/>
                <w:numId w:val="4"/>
              </w:numPr>
              <w:spacing w:line="240" w:lineRule="auto"/>
              <w:jc w:val="both"/>
              <w:rPr>
                <w:rStyle w:val="A1"/>
                <w:rFonts w:asciiTheme="minorHAnsi" w:hAnsiTheme="minorHAnsi" w:cstheme="minorHAnsi"/>
                <w:color w:val="7030A0"/>
                <w:szCs w:val="20"/>
              </w:rPr>
            </w:pPr>
            <w:r w:rsidRPr="00953039">
              <w:rPr>
                <w:rStyle w:val="A1"/>
                <w:rFonts w:asciiTheme="minorHAnsi" w:hAnsiTheme="minorHAnsi" w:cstheme="minorHAnsi"/>
                <w:b/>
                <w:color w:val="7030A0"/>
                <w:szCs w:val="20"/>
              </w:rPr>
              <w:t xml:space="preserve">Know that actions can affect others’ feelings </w:t>
            </w:r>
          </w:p>
          <w:p w:rsidR="000E51A3" w:rsidRPr="00953039" w:rsidRDefault="000E51A3" w:rsidP="00953039">
            <w:pPr>
              <w:pStyle w:val="Pa2"/>
              <w:numPr>
                <w:ilvl w:val="0"/>
                <w:numId w:val="4"/>
              </w:numPr>
              <w:spacing w:line="240" w:lineRule="auto"/>
              <w:jc w:val="both"/>
              <w:rPr>
                <w:rFonts w:asciiTheme="minorHAnsi" w:hAnsiTheme="minorHAnsi" w:cstheme="minorHAnsi"/>
                <w:b/>
                <w:color w:val="7030A0"/>
                <w:sz w:val="18"/>
                <w:szCs w:val="20"/>
              </w:rPr>
            </w:pPr>
            <w:r w:rsidRPr="00953039">
              <w:rPr>
                <w:rStyle w:val="A1"/>
                <w:rFonts w:asciiTheme="minorHAnsi" w:hAnsiTheme="minorHAnsi" w:cstheme="minorHAnsi"/>
                <w:b/>
                <w:color w:val="7030A0"/>
                <w:szCs w:val="20"/>
              </w:rPr>
              <w:t xml:space="preserve">Know that others may hold different views </w:t>
            </w:r>
          </w:p>
          <w:p w:rsidR="000E51A3" w:rsidRPr="00953039" w:rsidRDefault="000E51A3" w:rsidP="00953039">
            <w:pPr>
              <w:pStyle w:val="Pa2"/>
              <w:numPr>
                <w:ilvl w:val="0"/>
                <w:numId w:val="4"/>
              </w:numPr>
              <w:spacing w:line="240" w:lineRule="auto"/>
              <w:jc w:val="both"/>
              <w:rPr>
                <w:rFonts w:asciiTheme="minorHAnsi" w:hAnsiTheme="minorHAnsi" w:cstheme="minorHAnsi"/>
                <w:color w:val="7030A0"/>
                <w:sz w:val="18"/>
                <w:szCs w:val="20"/>
              </w:rPr>
            </w:pPr>
            <w:r w:rsidRPr="00953039">
              <w:rPr>
                <w:rStyle w:val="A1"/>
                <w:rFonts w:asciiTheme="minorHAnsi" w:hAnsiTheme="minorHAnsi" w:cstheme="minorHAnsi"/>
                <w:color w:val="7030A0"/>
                <w:szCs w:val="20"/>
              </w:rPr>
              <w:t xml:space="preserve">Understand that they are important </w:t>
            </w:r>
          </w:p>
          <w:p w:rsidR="000E51A3" w:rsidRPr="00953039" w:rsidRDefault="000E51A3" w:rsidP="00953039">
            <w:pPr>
              <w:pStyle w:val="Pa2"/>
              <w:numPr>
                <w:ilvl w:val="0"/>
                <w:numId w:val="4"/>
              </w:numPr>
              <w:spacing w:line="240" w:lineRule="auto"/>
              <w:jc w:val="both"/>
              <w:rPr>
                <w:rFonts w:asciiTheme="minorHAnsi" w:hAnsiTheme="minorHAnsi" w:cstheme="minorHAnsi"/>
                <w:color w:val="7030A0"/>
                <w:sz w:val="18"/>
                <w:szCs w:val="20"/>
              </w:rPr>
            </w:pPr>
            <w:r w:rsidRPr="00953039">
              <w:rPr>
                <w:rStyle w:val="A1"/>
                <w:rFonts w:asciiTheme="minorHAnsi" w:hAnsiTheme="minorHAnsi" w:cstheme="minorHAnsi"/>
                <w:color w:val="7030A0"/>
                <w:szCs w:val="20"/>
              </w:rPr>
              <w:t xml:space="preserve">Know what a personal goal is </w:t>
            </w:r>
          </w:p>
          <w:p w:rsidR="000E51A3" w:rsidRPr="00953039" w:rsidRDefault="000E51A3" w:rsidP="00953039">
            <w:pPr>
              <w:pStyle w:val="Pa2"/>
              <w:numPr>
                <w:ilvl w:val="0"/>
                <w:numId w:val="4"/>
              </w:numPr>
              <w:spacing w:line="240" w:lineRule="auto"/>
              <w:jc w:val="both"/>
              <w:rPr>
                <w:rStyle w:val="A1"/>
                <w:rFonts w:asciiTheme="minorHAnsi" w:hAnsiTheme="minorHAnsi" w:cstheme="minorHAnsi"/>
                <w:color w:val="7030A0"/>
                <w:szCs w:val="20"/>
              </w:rPr>
            </w:pPr>
            <w:r w:rsidRPr="00953039">
              <w:rPr>
                <w:rStyle w:val="A1"/>
                <w:rFonts w:asciiTheme="minorHAnsi" w:hAnsiTheme="minorHAnsi" w:cstheme="minorHAnsi"/>
                <w:color w:val="7030A0"/>
                <w:szCs w:val="20"/>
              </w:rPr>
              <w:t xml:space="preserve">Understanding what a challenge is </w:t>
            </w:r>
          </w:p>
          <w:p w:rsidR="000E51A3" w:rsidRPr="00953039" w:rsidRDefault="000E51A3" w:rsidP="00953039">
            <w:pPr>
              <w:pStyle w:val="Pa2"/>
              <w:numPr>
                <w:ilvl w:val="0"/>
                <w:numId w:val="4"/>
              </w:numPr>
              <w:spacing w:line="240" w:lineRule="auto"/>
              <w:jc w:val="both"/>
              <w:rPr>
                <w:rFonts w:asciiTheme="minorHAnsi" w:hAnsiTheme="minorHAnsi" w:cstheme="minorHAnsi"/>
                <w:b/>
                <w:color w:val="00B050"/>
                <w:sz w:val="18"/>
                <w:szCs w:val="20"/>
              </w:rPr>
            </w:pPr>
            <w:r w:rsidRPr="00953039">
              <w:rPr>
                <w:rStyle w:val="A1"/>
                <w:rFonts w:asciiTheme="minorHAnsi" w:hAnsiTheme="minorHAnsi" w:cstheme="minorHAnsi"/>
                <w:b/>
                <w:color w:val="00B050"/>
                <w:szCs w:val="20"/>
              </w:rPr>
              <w:t xml:space="preserve">Make other people feel valued </w:t>
            </w:r>
          </w:p>
          <w:p w:rsidR="000E51A3" w:rsidRPr="00953039" w:rsidRDefault="000E51A3" w:rsidP="00953039">
            <w:pPr>
              <w:pStyle w:val="Pa2"/>
              <w:numPr>
                <w:ilvl w:val="0"/>
                <w:numId w:val="4"/>
              </w:numPr>
              <w:spacing w:line="240" w:lineRule="auto"/>
              <w:jc w:val="both"/>
              <w:rPr>
                <w:rFonts w:asciiTheme="minorHAnsi" w:hAnsiTheme="minorHAnsi" w:cstheme="minorHAnsi"/>
                <w:b/>
                <w:color w:val="00B050"/>
                <w:sz w:val="18"/>
                <w:szCs w:val="20"/>
              </w:rPr>
            </w:pPr>
            <w:r w:rsidRPr="00953039">
              <w:rPr>
                <w:rStyle w:val="A1"/>
                <w:rFonts w:asciiTheme="minorHAnsi" w:hAnsiTheme="minorHAnsi" w:cstheme="minorHAnsi"/>
                <w:b/>
                <w:color w:val="00B050"/>
                <w:szCs w:val="20"/>
              </w:rPr>
              <w:t xml:space="preserve">Develop compassion and empathy for others </w:t>
            </w:r>
          </w:p>
          <w:p w:rsidR="000E51A3" w:rsidRPr="00953039" w:rsidRDefault="000E51A3" w:rsidP="00953039">
            <w:pPr>
              <w:pStyle w:val="Pa2"/>
              <w:numPr>
                <w:ilvl w:val="0"/>
                <w:numId w:val="4"/>
              </w:numPr>
              <w:spacing w:line="240" w:lineRule="auto"/>
              <w:jc w:val="both"/>
              <w:rPr>
                <w:rFonts w:asciiTheme="minorHAnsi" w:hAnsiTheme="minorHAnsi" w:cstheme="minorHAnsi"/>
                <w:b/>
                <w:color w:val="00B050"/>
                <w:sz w:val="18"/>
                <w:szCs w:val="20"/>
              </w:rPr>
            </w:pPr>
            <w:r w:rsidRPr="00953039">
              <w:rPr>
                <w:rStyle w:val="A1"/>
                <w:rFonts w:asciiTheme="minorHAnsi" w:hAnsiTheme="minorHAnsi" w:cstheme="minorHAnsi"/>
                <w:b/>
                <w:color w:val="00B050"/>
                <w:szCs w:val="20"/>
              </w:rPr>
              <w:t xml:space="preserve">Be able to work collaboratively </w:t>
            </w:r>
          </w:p>
          <w:p w:rsidR="000E51A3" w:rsidRPr="00953039" w:rsidRDefault="000E51A3" w:rsidP="00953039">
            <w:pPr>
              <w:pStyle w:val="Pa2"/>
              <w:numPr>
                <w:ilvl w:val="0"/>
                <w:numId w:val="4"/>
              </w:numPr>
              <w:spacing w:line="240" w:lineRule="auto"/>
              <w:jc w:val="both"/>
              <w:rPr>
                <w:rFonts w:asciiTheme="minorHAnsi" w:hAnsiTheme="minorHAnsi" w:cstheme="minorHAnsi"/>
                <w:color w:val="00B050"/>
                <w:sz w:val="18"/>
                <w:szCs w:val="20"/>
              </w:rPr>
            </w:pPr>
            <w:r w:rsidRPr="00953039">
              <w:rPr>
                <w:rStyle w:val="A1"/>
                <w:rFonts w:asciiTheme="minorHAnsi" w:hAnsiTheme="minorHAnsi" w:cstheme="minorHAnsi"/>
                <w:color w:val="00B050"/>
                <w:szCs w:val="20"/>
              </w:rPr>
              <w:t>Recognise self-worth</w:t>
            </w:r>
          </w:p>
          <w:p w:rsidR="000E51A3" w:rsidRPr="00953039" w:rsidRDefault="000E51A3" w:rsidP="00953039">
            <w:pPr>
              <w:pStyle w:val="Pa2"/>
              <w:numPr>
                <w:ilvl w:val="0"/>
                <w:numId w:val="4"/>
              </w:numPr>
              <w:spacing w:line="240" w:lineRule="auto"/>
              <w:jc w:val="both"/>
              <w:rPr>
                <w:rFonts w:asciiTheme="minorHAnsi" w:hAnsiTheme="minorHAnsi" w:cstheme="minorHAnsi"/>
                <w:color w:val="00B050"/>
                <w:sz w:val="18"/>
                <w:szCs w:val="20"/>
              </w:rPr>
            </w:pPr>
            <w:r w:rsidRPr="00953039">
              <w:rPr>
                <w:rStyle w:val="A1"/>
                <w:rFonts w:asciiTheme="minorHAnsi" w:hAnsiTheme="minorHAnsi" w:cstheme="minorHAnsi"/>
                <w:color w:val="00B050"/>
                <w:szCs w:val="20"/>
              </w:rPr>
              <w:t>Identify personal strengths</w:t>
            </w:r>
          </w:p>
          <w:p w:rsidR="000E51A3" w:rsidRPr="00953039" w:rsidRDefault="000E51A3" w:rsidP="00953039">
            <w:pPr>
              <w:pStyle w:val="Pa2"/>
              <w:numPr>
                <w:ilvl w:val="0"/>
                <w:numId w:val="4"/>
              </w:numPr>
              <w:spacing w:line="240" w:lineRule="auto"/>
              <w:jc w:val="both"/>
              <w:rPr>
                <w:rFonts w:asciiTheme="minorHAnsi" w:hAnsiTheme="minorHAnsi" w:cstheme="minorHAnsi"/>
                <w:color w:val="00B050"/>
                <w:sz w:val="18"/>
                <w:szCs w:val="20"/>
              </w:rPr>
            </w:pPr>
            <w:r w:rsidRPr="00953039">
              <w:rPr>
                <w:rStyle w:val="A1"/>
                <w:rFonts w:asciiTheme="minorHAnsi" w:hAnsiTheme="minorHAnsi" w:cstheme="minorHAnsi"/>
                <w:color w:val="00B050"/>
                <w:szCs w:val="20"/>
              </w:rPr>
              <w:t xml:space="preserve">Be able to set a personal goal </w:t>
            </w:r>
          </w:p>
          <w:p w:rsidR="000E51A3" w:rsidRPr="00953039" w:rsidRDefault="000E51A3" w:rsidP="00953039">
            <w:pPr>
              <w:pStyle w:val="Pa2"/>
              <w:numPr>
                <w:ilvl w:val="0"/>
                <w:numId w:val="4"/>
              </w:numPr>
              <w:spacing w:line="240" w:lineRule="auto"/>
              <w:jc w:val="both"/>
              <w:rPr>
                <w:rStyle w:val="A1"/>
                <w:rFonts w:asciiTheme="minorHAnsi" w:hAnsiTheme="minorHAnsi" w:cstheme="minorHAnsi"/>
                <w:color w:val="00B050"/>
                <w:szCs w:val="20"/>
              </w:rPr>
            </w:pPr>
            <w:r w:rsidRPr="00953039">
              <w:rPr>
                <w:rStyle w:val="A1"/>
                <w:rFonts w:asciiTheme="minorHAnsi" w:hAnsiTheme="minorHAnsi" w:cstheme="minorHAnsi"/>
                <w:color w:val="00B050"/>
                <w:szCs w:val="20"/>
              </w:rPr>
              <w:t xml:space="preserve">Recognise feelings of happiness, sadness, worry and fear in themselves and others </w:t>
            </w:r>
          </w:p>
          <w:p w:rsidR="000E51A3" w:rsidRPr="00953039" w:rsidRDefault="000E51A3" w:rsidP="00953039">
            <w:pPr>
              <w:pStyle w:val="Default"/>
              <w:jc w:val="both"/>
              <w:rPr>
                <w:rFonts w:asciiTheme="minorHAnsi" w:hAnsiTheme="minorHAnsi" w:cstheme="minorHAnsi"/>
                <w:b/>
                <w:sz w:val="18"/>
                <w:szCs w:val="20"/>
              </w:rPr>
            </w:pPr>
            <w:r w:rsidRPr="00953039">
              <w:rPr>
                <w:rFonts w:asciiTheme="minorHAnsi" w:hAnsiTheme="minorHAnsi" w:cstheme="minorHAnsi"/>
                <w:b/>
                <w:sz w:val="18"/>
                <w:szCs w:val="20"/>
              </w:rPr>
              <w:t>Year 4</w:t>
            </w:r>
          </w:p>
          <w:p w:rsidR="000E51A3" w:rsidRPr="00953039" w:rsidRDefault="000E51A3" w:rsidP="00953039">
            <w:pPr>
              <w:pStyle w:val="Pa2"/>
              <w:numPr>
                <w:ilvl w:val="0"/>
                <w:numId w:val="4"/>
              </w:numPr>
              <w:spacing w:line="240" w:lineRule="auto"/>
              <w:jc w:val="both"/>
              <w:rPr>
                <w:rFonts w:asciiTheme="majorHAnsi" w:hAnsiTheme="majorHAnsi" w:cstheme="majorHAnsi"/>
                <w:b/>
                <w:color w:val="7030A0"/>
                <w:sz w:val="18"/>
                <w:szCs w:val="20"/>
              </w:rPr>
            </w:pPr>
            <w:r w:rsidRPr="00953039">
              <w:rPr>
                <w:rStyle w:val="A1"/>
                <w:rFonts w:asciiTheme="majorHAnsi" w:hAnsiTheme="majorHAnsi" w:cstheme="majorHAnsi"/>
                <w:b/>
                <w:color w:val="7030A0"/>
                <w:szCs w:val="20"/>
              </w:rPr>
              <w:t>Know their place in the school community</w:t>
            </w:r>
          </w:p>
          <w:p w:rsidR="000E51A3" w:rsidRPr="00953039" w:rsidRDefault="000E51A3" w:rsidP="00953039">
            <w:pPr>
              <w:pStyle w:val="Pa2"/>
              <w:numPr>
                <w:ilvl w:val="0"/>
                <w:numId w:val="4"/>
              </w:numPr>
              <w:spacing w:line="240" w:lineRule="auto"/>
              <w:jc w:val="both"/>
              <w:rPr>
                <w:rFonts w:asciiTheme="majorHAnsi" w:hAnsiTheme="majorHAnsi" w:cstheme="majorHAnsi"/>
                <w:b/>
                <w:color w:val="7030A0"/>
                <w:sz w:val="18"/>
                <w:szCs w:val="20"/>
              </w:rPr>
            </w:pPr>
            <w:r w:rsidRPr="00953039">
              <w:rPr>
                <w:rStyle w:val="A1"/>
                <w:rFonts w:asciiTheme="majorHAnsi" w:hAnsiTheme="majorHAnsi" w:cstheme="majorHAnsi"/>
                <w:b/>
                <w:color w:val="7030A0"/>
                <w:szCs w:val="20"/>
              </w:rPr>
              <w:t>Know what democracy is (applied to pupil voice in school</w:t>
            </w:r>
          </w:p>
          <w:p w:rsidR="000E51A3" w:rsidRPr="00953039" w:rsidRDefault="000E51A3" w:rsidP="00953039">
            <w:pPr>
              <w:pStyle w:val="Pa2"/>
              <w:numPr>
                <w:ilvl w:val="0"/>
                <w:numId w:val="4"/>
              </w:numPr>
              <w:spacing w:line="240" w:lineRule="auto"/>
              <w:jc w:val="both"/>
              <w:rPr>
                <w:rFonts w:asciiTheme="majorHAnsi" w:hAnsiTheme="majorHAnsi" w:cstheme="majorHAnsi"/>
                <w:b/>
                <w:color w:val="7030A0"/>
                <w:sz w:val="18"/>
                <w:szCs w:val="20"/>
              </w:rPr>
            </w:pPr>
            <w:r w:rsidRPr="00953039">
              <w:rPr>
                <w:rStyle w:val="A1"/>
                <w:rFonts w:asciiTheme="majorHAnsi" w:hAnsiTheme="majorHAnsi" w:cstheme="majorHAnsi"/>
                <w:b/>
                <w:color w:val="7030A0"/>
                <w:szCs w:val="20"/>
              </w:rPr>
              <w:t xml:space="preserve">Know how groups work together to reach a consensus </w:t>
            </w:r>
          </w:p>
          <w:p w:rsidR="000E51A3" w:rsidRPr="00953039" w:rsidRDefault="000E51A3" w:rsidP="00953039">
            <w:pPr>
              <w:pStyle w:val="Pa2"/>
              <w:numPr>
                <w:ilvl w:val="0"/>
                <w:numId w:val="4"/>
              </w:numPr>
              <w:spacing w:line="240" w:lineRule="auto"/>
              <w:jc w:val="both"/>
              <w:rPr>
                <w:rStyle w:val="A1"/>
                <w:rFonts w:asciiTheme="majorHAnsi" w:hAnsiTheme="majorHAnsi" w:cstheme="majorHAnsi"/>
                <w:color w:val="7030A0"/>
                <w:szCs w:val="20"/>
              </w:rPr>
            </w:pPr>
            <w:r w:rsidRPr="00953039">
              <w:rPr>
                <w:rStyle w:val="A1"/>
                <w:rFonts w:asciiTheme="majorHAnsi" w:hAnsiTheme="majorHAnsi" w:cstheme="majorHAnsi"/>
                <w:b/>
                <w:color w:val="7030A0"/>
                <w:szCs w:val="20"/>
              </w:rPr>
              <w:t>Know that having a voice and democracy benefits the school community</w:t>
            </w:r>
          </w:p>
          <w:p w:rsidR="000E51A3" w:rsidRPr="00953039" w:rsidRDefault="000E51A3" w:rsidP="00953039">
            <w:pPr>
              <w:pStyle w:val="Pa2"/>
              <w:numPr>
                <w:ilvl w:val="0"/>
                <w:numId w:val="4"/>
              </w:numPr>
              <w:spacing w:line="240" w:lineRule="auto"/>
              <w:jc w:val="both"/>
              <w:rPr>
                <w:rFonts w:asciiTheme="majorHAnsi" w:hAnsiTheme="majorHAnsi" w:cstheme="majorHAnsi"/>
                <w:color w:val="7030A0"/>
                <w:sz w:val="18"/>
                <w:szCs w:val="20"/>
              </w:rPr>
            </w:pPr>
            <w:r w:rsidRPr="00953039">
              <w:rPr>
                <w:rStyle w:val="A1"/>
                <w:rFonts w:asciiTheme="majorHAnsi" w:hAnsiTheme="majorHAnsi" w:cstheme="majorHAnsi"/>
                <w:color w:val="7030A0"/>
                <w:szCs w:val="20"/>
              </w:rPr>
              <w:t xml:space="preserve">Know how individual attitudes and actions make a difference to a class </w:t>
            </w:r>
          </w:p>
          <w:p w:rsidR="000E51A3" w:rsidRPr="00953039" w:rsidRDefault="000E51A3" w:rsidP="00953039">
            <w:pPr>
              <w:pStyle w:val="Pa2"/>
              <w:numPr>
                <w:ilvl w:val="0"/>
                <w:numId w:val="4"/>
              </w:numPr>
              <w:spacing w:line="240" w:lineRule="auto"/>
              <w:jc w:val="both"/>
              <w:rPr>
                <w:rFonts w:asciiTheme="majorHAnsi" w:hAnsiTheme="majorHAnsi" w:cstheme="majorHAnsi"/>
                <w:color w:val="7030A0"/>
                <w:sz w:val="18"/>
                <w:szCs w:val="20"/>
              </w:rPr>
            </w:pPr>
            <w:r w:rsidRPr="00953039">
              <w:rPr>
                <w:rStyle w:val="A1"/>
                <w:rFonts w:asciiTheme="majorHAnsi" w:hAnsiTheme="majorHAnsi" w:cstheme="majorHAnsi"/>
                <w:color w:val="7030A0"/>
                <w:szCs w:val="20"/>
              </w:rPr>
              <w:t xml:space="preserve">Know about the different roles in the school community </w:t>
            </w:r>
          </w:p>
          <w:p w:rsidR="000E51A3" w:rsidRPr="00953039" w:rsidRDefault="000E51A3" w:rsidP="00953039">
            <w:pPr>
              <w:pStyle w:val="Pa2"/>
              <w:numPr>
                <w:ilvl w:val="0"/>
                <w:numId w:val="4"/>
              </w:numPr>
              <w:spacing w:line="240" w:lineRule="auto"/>
              <w:jc w:val="both"/>
              <w:rPr>
                <w:rFonts w:asciiTheme="majorHAnsi" w:hAnsiTheme="majorHAnsi" w:cstheme="majorHAnsi"/>
                <w:b/>
                <w:color w:val="00B050"/>
                <w:sz w:val="18"/>
                <w:szCs w:val="20"/>
              </w:rPr>
            </w:pPr>
            <w:r w:rsidRPr="00953039">
              <w:rPr>
                <w:rStyle w:val="A1"/>
                <w:rFonts w:asciiTheme="majorHAnsi" w:hAnsiTheme="majorHAnsi" w:cstheme="majorHAnsi"/>
                <w:color w:val="7030A0"/>
                <w:szCs w:val="20"/>
              </w:rPr>
              <w:t xml:space="preserve">Know that their own actions affect themselves and others </w:t>
            </w:r>
            <w:r w:rsidRPr="00953039">
              <w:rPr>
                <w:rStyle w:val="A1"/>
                <w:rFonts w:asciiTheme="majorHAnsi" w:hAnsiTheme="majorHAnsi" w:cstheme="majorHAnsi"/>
                <w:b/>
                <w:color w:val="00B050"/>
                <w:szCs w:val="20"/>
              </w:rPr>
              <w:t xml:space="preserve">Identify the feelings associated with being included or excluded </w:t>
            </w:r>
          </w:p>
          <w:p w:rsidR="000E51A3" w:rsidRPr="00953039" w:rsidRDefault="000E51A3" w:rsidP="00953039">
            <w:pPr>
              <w:pStyle w:val="Pa2"/>
              <w:numPr>
                <w:ilvl w:val="0"/>
                <w:numId w:val="4"/>
              </w:numPr>
              <w:spacing w:line="240" w:lineRule="auto"/>
              <w:jc w:val="both"/>
              <w:rPr>
                <w:rStyle w:val="A1"/>
                <w:rFonts w:asciiTheme="majorHAnsi" w:hAnsiTheme="majorHAnsi" w:cstheme="majorHAnsi"/>
                <w:b/>
                <w:color w:val="00B050"/>
                <w:szCs w:val="20"/>
              </w:rPr>
            </w:pPr>
            <w:r w:rsidRPr="00953039">
              <w:rPr>
                <w:rStyle w:val="A1"/>
                <w:rFonts w:asciiTheme="majorHAnsi" w:hAnsiTheme="majorHAnsi" w:cstheme="majorHAnsi"/>
                <w:b/>
                <w:color w:val="00B050"/>
                <w:szCs w:val="20"/>
              </w:rPr>
              <w:t>Be able to take on a role in a group discussion / task and contribute to the overall outcome</w:t>
            </w:r>
          </w:p>
          <w:p w:rsidR="000E51A3" w:rsidRPr="00953039" w:rsidRDefault="000E51A3" w:rsidP="00953039">
            <w:pPr>
              <w:pStyle w:val="ListParagraph"/>
              <w:widowControl w:val="0"/>
              <w:numPr>
                <w:ilvl w:val="0"/>
                <w:numId w:val="4"/>
              </w:numPr>
              <w:autoSpaceDE w:val="0"/>
              <w:autoSpaceDN w:val="0"/>
              <w:contextualSpacing w:val="0"/>
              <w:jc w:val="both"/>
              <w:rPr>
                <w:rFonts w:asciiTheme="majorHAnsi" w:eastAsia="Calibri" w:hAnsiTheme="majorHAnsi" w:cstheme="majorHAnsi"/>
                <w:b/>
                <w:color w:val="00B050"/>
                <w:sz w:val="18"/>
                <w:szCs w:val="20"/>
              </w:rPr>
            </w:pPr>
            <w:r w:rsidRPr="00953039">
              <w:rPr>
                <w:rStyle w:val="A1"/>
                <w:rFonts w:asciiTheme="majorHAnsi" w:hAnsiTheme="majorHAnsi" w:cstheme="majorHAnsi"/>
                <w:b/>
                <w:color w:val="00B050"/>
                <w:szCs w:val="20"/>
              </w:rPr>
              <w:t xml:space="preserve">Know how to regulate my emotions </w:t>
            </w:r>
          </w:p>
          <w:p w:rsidR="000E51A3" w:rsidRPr="00953039" w:rsidRDefault="000E51A3" w:rsidP="00953039">
            <w:pPr>
              <w:pStyle w:val="Pa2"/>
              <w:numPr>
                <w:ilvl w:val="0"/>
                <w:numId w:val="4"/>
              </w:numPr>
              <w:spacing w:line="240" w:lineRule="auto"/>
              <w:jc w:val="both"/>
              <w:rPr>
                <w:rFonts w:asciiTheme="majorHAnsi" w:hAnsiTheme="majorHAnsi" w:cstheme="majorHAnsi"/>
                <w:color w:val="00B050"/>
                <w:sz w:val="18"/>
                <w:szCs w:val="20"/>
              </w:rPr>
            </w:pPr>
            <w:r w:rsidRPr="00953039">
              <w:rPr>
                <w:rStyle w:val="A1"/>
                <w:rFonts w:asciiTheme="majorHAnsi" w:hAnsiTheme="majorHAnsi" w:cstheme="majorHAnsi"/>
                <w:color w:val="00B050"/>
                <w:szCs w:val="20"/>
              </w:rPr>
              <w:t xml:space="preserve">Can make others feel cared for and welcome </w:t>
            </w:r>
          </w:p>
          <w:p w:rsidR="000E51A3" w:rsidRPr="00953039" w:rsidRDefault="000E51A3" w:rsidP="00953039">
            <w:pPr>
              <w:pStyle w:val="Pa2"/>
              <w:numPr>
                <w:ilvl w:val="0"/>
                <w:numId w:val="4"/>
              </w:numPr>
              <w:spacing w:line="240" w:lineRule="auto"/>
              <w:jc w:val="both"/>
              <w:rPr>
                <w:rFonts w:asciiTheme="majorHAnsi" w:hAnsiTheme="majorHAnsi" w:cstheme="majorHAnsi"/>
                <w:color w:val="00B050"/>
                <w:sz w:val="18"/>
                <w:szCs w:val="20"/>
              </w:rPr>
            </w:pPr>
            <w:r w:rsidRPr="00953039">
              <w:rPr>
                <w:rStyle w:val="A1"/>
                <w:rFonts w:asciiTheme="majorHAnsi" w:hAnsiTheme="majorHAnsi" w:cstheme="majorHAnsi"/>
                <w:color w:val="00B050"/>
                <w:szCs w:val="20"/>
              </w:rPr>
              <w:t xml:space="preserve">Recognise the feelings of being motivated or unmotivated </w:t>
            </w:r>
          </w:p>
          <w:p w:rsidR="000E51A3" w:rsidRPr="00953039" w:rsidRDefault="000E51A3" w:rsidP="00953039">
            <w:pPr>
              <w:pStyle w:val="Pa2"/>
              <w:numPr>
                <w:ilvl w:val="0"/>
                <w:numId w:val="4"/>
              </w:numPr>
              <w:spacing w:line="240" w:lineRule="auto"/>
              <w:jc w:val="both"/>
              <w:rPr>
                <w:rFonts w:asciiTheme="majorHAnsi" w:hAnsiTheme="majorHAnsi" w:cstheme="majorHAnsi"/>
                <w:color w:val="00B050"/>
                <w:sz w:val="18"/>
                <w:szCs w:val="20"/>
              </w:rPr>
            </w:pPr>
            <w:r w:rsidRPr="00953039">
              <w:rPr>
                <w:rStyle w:val="A1"/>
                <w:rFonts w:asciiTheme="majorHAnsi" w:hAnsiTheme="majorHAnsi" w:cstheme="majorHAnsi"/>
                <w:color w:val="00B050"/>
                <w:szCs w:val="20"/>
              </w:rPr>
              <w:t>Can make others feel valued and included</w:t>
            </w:r>
          </w:p>
          <w:p w:rsidR="000E51A3" w:rsidRPr="00953039" w:rsidRDefault="000E51A3" w:rsidP="00953039">
            <w:pPr>
              <w:pStyle w:val="Pa2"/>
              <w:numPr>
                <w:ilvl w:val="0"/>
                <w:numId w:val="4"/>
              </w:numPr>
              <w:spacing w:line="240" w:lineRule="auto"/>
              <w:jc w:val="both"/>
              <w:rPr>
                <w:rStyle w:val="A1"/>
                <w:rFonts w:asciiTheme="majorHAnsi" w:hAnsiTheme="majorHAnsi" w:cstheme="majorHAnsi"/>
                <w:color w:val="00B050"/>
                <w:szCs w:val="20"/>
              </w:rPr>
            </w:pPr>
            <w:r w:rsidRPr="00953039">
              <w:rPr>
                <w:rStyle w:val="A1"/>
                <w:rFonts w:asciiTheme="majorHAnsi" w:hAnsiTheme="majorHAnsi" w:cstheme="majorHAnsi"/>
                <w:color w:val="00B050"/>
                <w:szCs w:val="20"/>
              </w:rPr>
              <w:t xml:space="preserve">Understand why the school community benefits from a Learning Charter </w:t>
            </w:r>
          </w:p>
          <w:p w:rsidR="000E51A3" w:rsidRPr="00953039" w:rsidRDefault="000E51A3" w:rsidP="00953039">
            <w:pPr>
              <w:pStyle w:val="Pa2"/>
              <w:numPr>
                <w:ilvl w:val="0"/>
                <w:numId w:val="4"/>
              </w:numPr>
              <w:spacing w:line="240" w:lineRule="auto"/>
              <w:jc w:val="both"/>
              <w:rPr>
                <w:rFonts w:asciiTheme="majorHAnsi" w:hAnsiTheme="majorHAnsi" w:cstheme="majorHAnsi"/>
                <w:color w:val="00B050"/>
                <w:sz w:val="18"/>
                <w:szCs w:val="20"/>
              </w:rPr>
            </w:pPr>
            <w:r w:rsidRPr="00953039">
              <w:rPr>
                <w:rStyle w:val="A1"/>
                <w:rFonts w:asciiTheme="majorHAnsi" w:hAnsiTheme="majorHAnsi" w:cstheme="majorHAnsi"/>
                <w:color w:val="00B050"/>
                <w:szCs w:val="20"/>
              </w:rPr>
              <w:t>Be able to help friends make positive choices</w:t>
            </w:r>
          </w:p>
        </w:tc>
      </w:tr>
      <w:tr w:rsidR="00452D79" w:rsidTr="007E508C">
        <w:tc>
          <w:tcPr>
            <w:tcW w:w="5129" w:type="dxa"/>
          </w:tcPr>
          <w:p w:rsidR="00452D79" w:rsidRDefault="00452D79" w:rsidP="00953039">
            <w:pPr>
              <w:jc w:val="both"/>
              <w:rPr>
                <w:b/>
                <w:lang w:val="en-US"/>
              </w:rPr>
            </w:pPr>
            <w:r w:rsidRPr="00452D79">
              <w:rPr>
                <w:b/>
                <w:lang w:val="en-US"/>
              </w:rPr>
              <w:t>History</w:t>
            </w:r>
            <w:r w:rsidR="00953039">
              <w:rPr>
                <w:b/>
                <w:lang w:val="en-US"/>
              </w:rPr>
              <w:t xml:space="preserve"> – The Romans</w:t>
            </w:r>
          </w:p>
          <w:p w:rsidR="000E51A3" w:rsidRDefault="000E51A3" w:rsidP="00953039">
            <w:pPr>
              <w:jc w:val="both"/>
              <w:rPr>
                <w:b/>
                <w:lang w:val="en-US"/>
              </w:rPr>
            </w:pPr>
          </w:p>
          <w:p w:rsidR="000E51A3" w:rsidRDefault="000E51A3" w:rsidP="00953039">
            <w:pPr>
              <w:tabs>
                <w:tab w:val="left" w:pos="3696"/>
              </w:tabs>
              <w:jc w:val="both"/>
              <w:rPr>
                <w:rFonts w:cstheme="minorHAnsi"/>
                <w:bCs/>
                <w:sz w:val="18"/>
                <w:szCs w:val="18"/>
              </w:rPr>
            </w:pPr>
            <w:r w:rsidRPr="000E51A3">
              <w:rPr>
                <w:rFonts w:cstheme="minorHAnsi"/>
                <w:b/>
                <w:bCs/>
                <w:sz w:val="18"/>
                <w:szCs w:val="18"/>
              </w:rPr>
              <w:t>Skill 2</w:t>
            </w:r>
            <w:r>
              <w:rPr>
                <w:rFonts w:cstheme="minorHAnsi"/>
                <w:bCs/>
                <w:sz w:val="18"/>
                <w:szCs w:val="18"/>
              </w:rPr>
              <w:t xml:space="preserve"> To ask historically valid questions – ‘Pupils can ask a few relevant historical questions regarding the historical period been </w:t>
            </w:r>
            <w:r>
              <w:rPr>
                <w:rFonts w:cstheme="minorHAnsi"/>
                <w:bCs/>
                <w:sz w:val="18"/>
                <w:szCs w:val="18"/>
              </w:rPr>
              <w:lastRenderedPageBreak/>
              <w:t>studied’ (Y3) ‘Pupils can ask some relevant historical questions regarding the historical period been studied. These questions are based on an understanding of the relative position in time’ (Y4) ​</w:t>
            </w:r>
          </w:p>
          <w:p w:rsidR="000E51A3" w:rsidRDefault="000E51A3" w:rsidP="00953039">
            <w:pPr>
              <w:tabs>
                <w:tab w:val="left" w:pos="3696"/>
              </w:tabs>
              <w:jc w:val="both"/>
              <w:rPr>
                <w:rFonts w:cstheme="minorHAnsi"/>
                <w:bCs/>
                <w:sz w:val="18"/>
                <w:szCs w:val="18"/>
              </w:rPr>
            </w:pPr>
          </w:p>
          <w:p w:rsidR="000E51A3" w:rsidRDefault="000E51A3" w:rsidP="00953039">
            <w:pPr>
              <w:tabs>
                <w:tab w:val="left" w:pos="3696"/>
              </w:tabs>
              <w:jc w:val="both"/>
              <w:rPr>
                <w:rFonts w:cstheme="minorHAnsi"/>
                <w:bCs/>
                <w:sz w:val="18"/>
                <w:szCs w:val="18"/>
              </w:rPr>
            </w:pPr>
            <w:r w:rsidRPr="000E51A3">
              <w:rPr>
                <w:rFonts w:cstheme="minorHAnsi"/>
                <w:b/>
                <w:bCs/>
                <w:sz w:val="18"/>
                <w:szCs w:val="18"/>
              </w:rPr>
              <w:t>Skill 3</w:t>
            </w:r>
            <w:r>
              <w:rPr>
                <w:rFonts w:cstheme="minorHAnsi"/>
                <w:bCs/>
                <w:sz w:val="18"/>
                <w:szCs w:val="18"/>
              </w:rPr>
              <w:t xml:space="preserve"> To understand the impact of a time period/people/event on our way of life today – ‘Pupils can identify in which the studied historical civilisation impacted on modern life today’ (Y3) ‘Pupils can explain the impact of a time period on our way of life today. Pupils can identify a few ways in which the studied historical civilisation has impacted on modern life today’ (Y4) ​</w:t>
            </w:r>
          </w:p>
          <w:p w:rsidR="000E51A3" w:rsidRDefault="000E51A3" w:rsidP="00953039">
            <w:pPr>
              <w:jc w:val="both"/>
              <w:rPr>
                <w:rFonts w:cstheme="minorHAnsi"/>
                <w:b/>
                <w:bCs/>
                <w:sz w:val="18"/>
                <w:szCs w:val="18"/>
              </w:rPr>
            </w:pPr>
          </w:p>
          <w:p w:rsidR="000E51A3" w:rsidRDefault="000E51A3" w:rsidP="00953039">
            <w:pPr>
              <w:jc w:val="both"/>
              <w:rPr>
                <w:rFonts w:cstheme="minorHAnsi"/>
                <w:bCs/>
                <w:sz w:val="18"/>
                <w:szCs w:val="18"/>
              </w:rPr>
            </w:pPr>
            <w:r w:rsidRPr="000E51A3">
              <w:rPr>
                <w:rFonts w:cstheme="minorHAnsi"/>
                <w:b/>
                <w:bCs/>
                <w:sz w:val="18"/>
                <w:szCs w:val="18"/>
              </w:rPr>
              <w:t>Skill 5</w:t>
            </w:r>
            <w:r>
              <w:rPr>
                <w:rFonts w:cstheme="minorHAnsi"/>
                <w:bCs/>
                <w:sz w:val="18"/>
                <w:szCs w:val="18"/>
              </w:rPr>
              <w:t xml:space="preserve"> To understand the cause and consequence of significant historical events or period – ‘Pupils can give reasons for a historical event happening and what the consequences’ (Y3) / ‘Pupils can explore differing reasons for a historical event happening and what the consequences were of the event.’ (Y4)</w:t>
            </w:r>
          </w:p>
          <w:p w:rsidR="000E51A3" w:rsidRDefault="000E51A3" w:rsidP="00953039">
            <w:pPr>
              <w:tabs>
                <w:tab w:val="left" w:pos="3696"/>
              </w:tabs>
              <w:jc w:val="both"/>
              <w:rPr>
                <w:rFonts w:cstheme="minorHAnsi"/>
                <w:b/>
                <w:bCs/>
                <w:sz w:val="18"/>
                <w:szCs w:val="16"/>
              </w:rPr>
            </w:pPr>
          </w:p>
          <w:p w:rsidR="007632C3" w:rsidRDefault="007632C3" w:rsidP="00953039">
            <w:pPr>
              <w:tabs>
                <w:tab w:val="left" w:pos="3696"/>
              </w:tabs>
              <w:jc w:val="both"/>
              <w:rPr>
                <w:rFonts w:cstheme="minorHAnsi"/>
                <w:bCs/>
                <w:sz w:val="14"/>
                <w:szCs w:val="16"/>
              </w:rPr>
            </w:pPr>
            <w:r>
              <w:rPr>
                <w:rFonts w:cstheme="minorHAnsi"/>
                <w:b/>
                <w:bCs/>
                <w:sz w:val="18"/>
                <w:szCs w:val="16"/>
              </w:rPr>
              <w:t>Skill 6</w:t>
            </w:r>
            <w:r>
              <w:rPr>
                <w:rFonts w:cstheme="minorHAnsi"/>
                <w:bCs/>
                <w:sz w:val="18"/>
                <w:szCs w:val="16"/>
              </w:rPr>
              <w:t xml:space="preserve"> </w:t>
            </w:r>
            <w:r>
              <w:rPr>
                <w:sz w:val="18"/>
              </w:rPr>
              <w:t>Pupils can place the time period within a chronological framework with other time events that they have previously studied. e.g. Apollo landing. They use references perhaps technological to explain the ordering of time (Y3)</w:t>
            </w:r>
          </w:p>
          <w:p w:rsidR="007632C3" w:rsidRDefault="007632C3" w:rsidP="00953039">
            <w:pPr>
              <w:tabs>
                <w:tab w:val="left" w:pos="3696"/>
              </w:tabs>
              <w:jc w:val="both"/>
              <w:rPr>
                <w:sz w:val="18"/>
              </w:rPr>
            </w:pPr>
            <w:r>
              <w:rPr>
                <w:sz w:val="18"/>
              </w:rPr>
              <w:t>Pupils can place the time period within a chronological framework with the other time periods that they have previously studied such as the romans, Vikings and Anglo Saxons. They can identify some similarities and differences between them in areas such as clothing, way of life, architecture (Y4)</w:t>
            </w:r>
          </w:p>
          <w:p w:rsidR="00452D79" w:rsidRPr="00452D79" w:rsidRDefault="00452D79" w:rsidP="00953039">
            <w:pPr>
              <w:jc w:val="both"/>
              <w:rPr>
                <w:b/>
                <w:lang w:val="en-US"/>
              </w:rPr>
            </w:pPr>
          </w:p>
        </w:tc>
        <w:tc>
          <w:tcPr>
            <w:tcW w:w="5129" w:type="dxa"/>
          </w:tcPr>
          <w:p w:rsidR="00452D79" w:rsidRDefault="00452D79" w:rsidP="00953039">
            <w:pPr>
              <w:jc w:val="both"/>
              <w:rPr>
                <w:b/>
                <w:lang w:val="en-US"/>
              </w:rPr>
            </w:pPr>
            <w:r w:rsidRPr="00452D79">
              <w:rPr>
                <w:b/>
                <w:lang w:val="en-US"/>
              </w:rPr>
              <w:lastRenderedPageBreak/>
              <w:t>Geography</w:t>
            </w:r>
          </w:p>
          <w:p w:rsidR="00810749" w:rsidRDefault="00810749" w:rsidP="00953039">
            <w:pPr>
              <w:jc w:val="both"/>
              <w:rPr>
                <w:b/>
                <w:lang w:val="en-US"/>
              </w:rPr>
            </w:pPr>
          </w:p>
          <w:p w:rsidR="00810749" w:rsidRDefault="00810749" w:rsidP="00953039">
            <w:pPr>
              <w:pStyle w:val="paragraph"/>
              <w:spacing w:before="0" w:beforeAutospacing="0" w:after="0" w:afterAutospacing="0"/>
              <w:jc w:val="both"/>
              <w:textAlignment w:val="baseline"/>
              <w:rPr>
                <w:rStyle w:val="eop"/>
                <w:rFonts w:ascii="Calibri" w:hAnsi="Calibri" w:cs="Calibri"/>
                <w:color w:val="000000"/>
                <w:sz w:val="18"/>
                <w:szCs w:val="14"/>
              </w:rPr>
            </w:pPr>
            <w:r>
              <w:rPr>
                <w:rStyle w:val="normaltextrun"/>
                <w:rFonts w:ascii="Calibri" w:hAnsi="Calibri" w:cs="Calibri"/>
                <w:bCs/>
                <w:color w:val="000000"/>
                <w:sz w:val="18"/>
                <w:szCs w:val="14"/>
              </w:rPr>
              <w:t>Use maps [atlases, globes, digital/computer mapping] to locate and to start to describe countries studied.</w:t>
            </w:r>
            <w:r>
              <w:rPr>
                <w:rStyle w:val="eop"/>
                <w:rFonts w:ascii="Calibri" w:hAnsi="Calibri" w:cs="Calibri"/>
                <w:color w:val="000000"/>
                <w:sz w:val="18"/>
                <w:szCs w:val="14"/>
              </w:rPr>
              <w:t xml:space="preserve"> ​</w:t>
            </w:r>
          </w:p>
          <w:p w:rsidR="000E51A3" w:rsidRDefault="000E51A3" w:rsidP="00953039">
            <w:pPr>
              <w:pStyle w:val="paragraph"/>
              <w:spacing w:before="0" w:beforeAutospacing="0" w:after="0" w:afterAutospacing="0"/>
              <w:jc w:val="both"/>
              <w:textAlignment w:val="baseline"/>
              <w:rPr>
                <w:rFonts w:ascii="Arial" w:hAnsi="Arial" w:cs="Arial"/>
                <w:color w:val="000000"/>
                <w:sz w:val="18"/>
                <w:szCs w:val="12"/>
              </w:rPr>
            </w:pPr>
          </w:p>
          <w:p w:rsidR="000E51A3" w:rsidRDefault="000E51A3" w:rsidP="00953039">
            <w:pPr>
              <w:autoSpaceDE w:val="0"/>
              <w:autoSpaceDN w:val="0"/>
              <w:adjustRightInd w:val="0"/>
              <w:jc w:val="both"/>
              <w:rPr>
                <w:rFonts w:cstheme="minorHAnsi"/>
                <w:bCs/>
                <w:color w:val="000000"/>
                <w:sz w:val="18"/>
                <w:szCs w:val="18"/>
              </w:rPr>
            </w:pPr>
            <w:r>
              <w:rPr>
                <w:rFonts w:cstheme="minorHAnsi"/>
                <w:bCs/>
                <w:color w:val="000000"/>
                <w:sz w:val="18"/>
                <w:szCs w:val="18"/>
              </w:rPr>
              <w:t>Locate geographical regions of the United Kingdom and identify their human and physical characteristics</w:t>
            </w:r>
          </w:p>
          <w:p w:rsidR="00810749" w:rsidRPr="00452D79" w:rsidRDefault="00810749" w:rsidP="00953039">
            <w:pPr>
              <w:jc w:val="both"/>
              <w:rPr>
                <w:b/>
                <w:lang w:val="en-US"/>
              </w:rPr>
            </w:pPr>
          </w:p>
        </w:tc>
        <w:tc>
          <w:tcPr>
            <w:tcW w:w="5130" w:type="dxa"/>
          </w:tcPr>
          <w:p w:rsidR="00452D79" w:rsidRDefault="00452D79" w:rsidP="00953039">
            <w:pPr>
              <w:jc w:val="both"/>
              <w:rPr>
                <w:b/>
                <w:lang w:val="en-US"/>
              </w:rPr>
            </w:pPr>
            <w:r w:rsidRPr="00452D79">
              <w:rPr>
                <w:b/>
                <w:lang w:val="en-US"/>
              </w:rPr>
              <w:lastRenderedPageBreak/>
              <w:t>RE</w:t>
            </w:r>
            <w:r w:rsidR="00953039">
              <w:rPr>
                <w:b/>
                <w:lang w:val="en-US"/>
              </w:rPr>
              <w:t xml:space="preserve"> - Remembering</w:t>
            </w:r>
          </w:p>
          <w:p w:rsidR="00E077D4" w:rsidRDefault="00E077D4" w:rsidP="00953039">
            <w:pPr>
              <w:jc w:val="both"/>
              <w:rPr>
                <w:b/>
                <w:lang w:val="en-US"/>
              </w:rPr>
            </w:pPr>
          </w:p>
          <w:p w:rsidR="00E077D4" w:rsidRPr="00E077D4" w:rsidRDefault="00E077D4" w:rsidP="00953039">
            <w:pPr>
              <w:jc w:val="both"/>
              <w:rPr>
                <w:b/>
                <w:lang w:val="en-US"/>
              </w:rPr>
            </w:pPr>
            <w:r w:rsidRPr="00E077D4">
              <w:rPr>
                <w:b/>
                <w:lang w:val="en-US"/>
              </w:rPr>
              <w:t>What is the value of participating in a religious festival or ritual?</w:t>
            </w:r>
          </w:p>
          <w:p w:rsidR="00E077D4" w:rsidRPr="00953039" w:rsidRDefault="00E077D4" w:rsidP="00953039">
            <w:pPr>
              <w:jc w:val="both"/>
              <w:rPr>
                <w:lang w:val="en-US"/>
              </w:rPr>
            </w:pPr>
            <w:r w:rsidRPr="00953039">
              <w:rPr>
                <w:lang w:val="en-US"/>
              </w:rPr>
              <w:lastRenderedPageBreak/>
              <w:t>Compare the experience of participating in a religious festival or celebration around the world.</w:t>
            </w:r>
          </w:p>
          <w:p w:rsidR="00E077D4" w:rsidRPr="00953039" w:rsidRDefault="00E077D4" w:rsidP="00953039">
            <w:pPr>
              <w:jc w:val="both"/>
              <w:rPr>
                <w:lang w:val="en-US"/>
              </w:rPr>
            </w:pPr>
            <w:r w:rsidRPr="00953039">
              <w:rPr>
                <w:lang w:val="en-US"/>
              </w:rPr>
              <w:t>Reflect and share how religious celebrations and rituals have an impact on the community.</w:t>
            </w:r>
          </w:p>
          <w:p w:rsidR="00E077D4" w:rsidRDefault="00E077D4" w:rsidP="00953039">
            <w:pPr>
              <w:jc w:val="both"/>
              <w:rPr>
                <w:lang w:val="en-US"/>
              </w:rPr>
            </w:pPr>
          </w:p>
          <w:p w:rsidR="00E077D4" w:rsidRPr="00E077D4" w:rsidRDefault="00E077D4" w:rsidP="00953039">
            <w:pPr>
              <w:jc w:val="both"/>
              <w:rPr>
                <w:b/>
                <w:lang w:val="en-US"/>
              </w:rPr>
            </w:pPr>
            <w:r w:rsidRPr="00E077D4">
              <w:rPr>
                <w:b/>
                <w:lang w:val="en-US"/>
              </w:rPr>
              <w:t>What is the significance of religious festivals and rituals?</w:t>
            </w:r>
          </w:p>
          <w:p w:rsidR="00E077D4" w:rsidRPr="00953039" w:rsidRDefault="00E077D4" w:rsidP="00953039">
            <w:pPr>
              <w:jc w:val="both"/>
              <w:rPr>
                <w:lang w:val="en-US"/>
              </w:rPr>
            </w:pPr>
            <w:r w:rsidRPr="00953039">
              <w:rPr>
                <w:lang w:val="en-US"/>
              </w:rPr>
              <w:t>Identify the stories celebrated at festivals.</w:t>
            </w:r>
          </w:p>
          <w:p w:rsidR="00E077D4" w:rsidRPr="00953039" w:rsidRDefault="00E077D4" w:rsidP="00953039">
            <w:pPr>
              <w:jc w:val="both"/>
              <w:rPr>
                <w:lang w:val="en-US"/>
              </w:rPr>
            </w:pPr>
            <w:r w:rsidRPr="00953039">
              <w:rPr>
                <w:lang w:val="en-US"/>
              </w:rPr>
              <w:t>Explain the meaning behind the celebration of festivals and rituals of different faiths.</w:t>
            </w:r>
          </w:p>
        </w:tc>
      </w:tr>
      <w:tr w:rsidR="00452D79" w:rsidTr="007E508C">
        <w:tc>
          <w:tcPr>
            <w:tcW w:w="5129" w:type="dxa"/>
          </w:tcPr>
          <w:p w:rsidR="00452D79" w:rsidRDefault="00452D79" w:rsidP="00953039">
            <w:pPr>
              <w:jc w:val="both"/>
              <w:rPr>
                <w:b/>
                <w:lang w:val="en-US"/>
              </w:rPr>
            </w:pPr>
            <w:r w:rsidRPr="00452D79">
              <w:rPr>
                <w:b/>
                <w:lang w:val="en-US"/>
              </w:rPr>
              <w:lastRenderedPageBreak/>
              <w:t>Computing</w:t>
            </w:r>
            <w:r w:rsidR="00F52319">
              <w:rPr>
                <w:b/>
                <w:lang w:val="en-US"/>
              </w:rPr>
              <w:t xml:space="preserve"> – E safety and Coding</w:t>
            </w:r>
          </w:p>
          <w:p w:rsidR="007E508C" w:rsidRPr="007E508C" w:rsidRDefault="007E508C" w:rsidP="007E508C">
            <w:pPr>
              <w:jc w:val="both"/>
              <w:rPr>
                <w:sz w:val="18"/>
                <w:lang w:val="en-US"/>
              </w:rPr>
            </w:pPr>
            <w:r w:rsidRPr="007E508C">
              <w:rPr>
                <w:sz w:val="18"/>
                <w:lang w:val="en-US"/>
              </w:rPr>
              <w:t xml:space="preserve">Computing </w:t>
            </w:r>
          </w:p>
          <w:p w:rsidR="007E508C" w:rsidRPr="007E508C" w:rsidRDefault="007E508C" w:rsidP="007E508C">
            <w:pPr>
              <w:jc w:val="both"/>
              <w:rPr>
                <w:sz w:val="18"/>
                <w:lang w:val="en-US"/>
              </w:rPr>
            </w:pPr>
            <w:r w:rsidRPr="007E508C">
              <w:rPr>
                <w:sz w:val="18"/>
                <w:lang w:val="en-US"/>
              </w:rPr>
              <w:t xml:space="preserve">E-safety – yr 3 </w:t>
            </w:r>
          </w:p>
          <w:p w:rsidR="007E508C" w:rsidRPr="007E508C" w:rsidRDefault="007E508C" w:rsidP="007E508C">
            <w:pPr>
              <w:jc w:val="both"/>
              <w:rPr>
                <w:sz w:val="18"/>
                <w:lang w:val="en-US"/>
              </w:rPr>
            </w:pPr>
            <w:r w:rsidRPr="007E508C">
              <w:rPr>
                <w:sz w:val="18"/>
                <w:lang w:val="en-US"/>
              </w:rPr>
              <w:t>I can explain what is meant by the term identity</w:t>
            </w:r>
          </w:p>
          <w:p w:rsidR="007E508C" w:rsidRPr="007E508C" w:rsidRDefault="007E508C" w:rsidP="007E508C">
            <w:pPr>
              <w:jc w:val="both"/>
              <w:rPr>
                <w:sz w:val="18"/>
                <w:lang w:val="en-US"/>
              </w:rPr>
            </w:pPr>
            <w:r w:rsidRPr="007E508C">
              <w:rPr>
                <w:sz w:val="18"/>
                <w:lang w:val="en-US"/>
              </w:rPr>
              <w:t>I can explain ways in which I might change my identity online (avatar)</w:t>
            </w:r>
          </w:p>
          <w:p w:rsidR="007E508C" w:rsidRPr="007E508C" w:rsidRDefault="007E508C" w:rsidP="007E508C">
            <w:pPr>
              <w:jc w:val="both"/>
              <w:rPr>
                <w:sz w:val="18"/>
                <w:lang w:val="en-US"/>
              </w:rPr>
            </w:pPr>
            <w:r w:rsidRPr="007E508C">
              <w:rPr>
                <w:sz w:val="18"/>
                <w:lang w:val="en-US"/>
              </w:rPr>
              <w:t xml:space="preserve">I can explain the risks of communicating online with others I don’t know well. </w:t>
            </w:r>
          </w:p>
          <w:p w:rsidR="007E508C" w:rsidRPr="007E508C" w:rsidRDefault="007E508C" w:rsidP="007E508C">
            <w:pPr>
              <w:jc w:val="both"/>
              <w:rPr>
                <w:sz w:val="18"/>
                <w:lang w:val="en-US"/>
              </w:rPr>
            </w:pPr>
            <w:r w:rsidRPr="007E508C">
              <w:rPr>
                <w:sz w:val="18"/>
                <w:lang w:val="en-US"/>
              </w:rPr>
              <w:t xml:space="preserve">I can </w:t>
            </w:r>
            <w:proofErr w:type="spellStart"/>
            <w:r w:rsidRPr="007E508C">
              <w:rPr>
                <w:sz w:val="18"/>
                <w:lang w:val="en-US"/>
              </w:rPr>
              <w:t>recognise</w:t>
            </w:r>
            <w:proofErr w:type="spellEnd"/>
            <w:r w:rsidRPr="007E508C">
              <w:rPr>
                <w:sz w:val="18"/>
                <w:lang w:val="en-US"/>
              </w:rPr>
              <w:t xml:space="preserve"> I need to be careful before I share anything about myself online</w:t>
            </w:r>
          </w:p>
          <w:p w:rsidR="007E508C" w:rsidRPr="007E508C" w:rsidRDefault="007E508C" w:rsidP="007E508C">
            <w:pPr>
              <w:jc w:val="both"/>
              <w:rPr>
                <w:sz w:val="18"/>
                <w:lang w:val="en-US"/>
              </w:rPr>
            </w:pPr>
          </w:p>
          <w:p w:rsidR="007E508C" w:rsidRPr="007E508C" w:rsidRDefault="007E508C" w:rsidP="007E508C">
            <w:pPr>
              <w:jc w:val="both"/>
              <w:rPr>
                <w:sz w:val="18"/>
                <w:lang w:val="en-US"/>
              </w:rPr>
            </w:pPr>
            <w:r w:rsidRPr="007E508C">
              <w:rPr>
                <w:sz w:val="18"/>
                <w:lang w:val="en-US"/>
              </w:rPr>
              <w:t>E-safety – yr 4</w:t>
            </w:r>
          </w:p>
          <w:p w:rsidR="007E508C" w:rsidRPr="007E508C" w:rsidRDefault="007E508C" w:rsidP="007E508C">
            <w:pPr>
              <w:jc w:val="both"/>
              <w:rPr>
                <w:sz w:val="18"/>
                <w:lang w:val="en-US"/>
              </w:rPr>
            </w:pPr>
            <w:r w:rsidRPr="007E508C">
              <w:rPr>
                <w:sz w:val="18"/>
                <w:lang w:val="en-US"/>
              </w:rPr>
              <w:t>I can describe ways in which people can be bullied online (image, video, text)</w:t>
            </w:r>
          </w:p>
          <w:p w:rsidR="007E508C" w:rsidRPr="007E508C" w:rsidRDefault="007E508C" w:rsidP="007E508C">
            <w:pPr>
              <w:jc w:val="both"/>
              <w:rPr>
                <w:sz w:val="18"/>
                <w:lang w:val="en-US"/>
              </w:rPr>
            </w:pPr>
            <w:r w:rsidRPr="007E508C">
              <w:rPr>
                <w:sz w:val="18"/>
                <w:lang w:val="en-US"/>
              </w:rPr>
              <w:t>I can explain how my online identity can be different to the identity I present in real life</w:t>
            </w:r>
          </w:p>
          <w:p w:rsidR="007E508C" w:rsidRPr="007E508C" w:rsidRDefault="007E508C" w:rsidP="007E508C">
            <w:pPr>
              <w:jc w:val="both"/>
              <w:rPr>
                <w:sz w:val="18"/>
                <w:lang w:val="en-US"/>
              </w:rPr>
            </w:pPr>
            <w:r w:rsidRPr="007E508C">
              <w:rPr>
                <w:sz w:val="18"/>
                <w:lang w:val="en-US"/>
              </w:rPr>
              <w:t xml:space="preserve">I can explain why I should be careful who I trust online and what information I share with them. </w:t>
            </w:r>
          </w:p>
          <w:p w:rsidR="007E508C" w:rsidRPr="007E508C" w:rsidRDefault="007E508C" w:rsidP="007E508C">
            <w:pPr>
              <w:jc w:val="both"/>
              <w:rPr>
                <w:sz w:val="18"/>
                <w:lang w:val="en-US"/>
              </w:rPr>
            </w:pPr>
            <w:r w:rsidRPr="007E508C">
              <w:rPr>
                <w:sz w:val="18"/>
                <w:lang w:val="en-US"/>
              </w:rPr>
              <w:t>I can give examples of how to be respectful online</w:t>
            </w:r>
          </w:p>
          <w:p w:rsidR="007E508C" w:rsidRPr="007E508C" w:rsidRDefault="007E508C" w:rsidP="007E508C">
            <w:pPr>
              <w:jc w:val="both"/>
              <w:rPr>
                <w:sz w:val="18"/>
                <w:lang w:val="en-US"/>
              </w:rPr>
            </w:pPr>
          </w:p>
          <w:p w:rsidR="007E508C" w:rsidRPr="007E508C" w:rsidRDefault="007E508C" w:rsidP="007E508C">
            <w:pPr>
              <w:jc w:val="both"/>
              <w:rPr>
                <w:sz w:val="18"/>
                <w:lang w:val="en-US"/>
              </w:rPr>
            </w:pPr>
            <w:r w:rsidRPr="007E508C">
              <w:rPr>
                <w:sz w:val="18"/>
                <w:lang w:val="en-US"/>
              </w:rPr>
              <w:t>Coding – yr 3</w:t>
            </w:r>
          </w:p>
          <w:p w:rsidR="007E508C" w:rsidRPr="007E508C" w:rsidRDefault="007E508C" w:rsidP="007E508C">
            <w:pPr>
              <w:jc w:val="both"/>
              <w:rPr>
                <w:sz w:val="18"/>
                <w:lang w:val="en-US"/>
              </w:rPr>
            </w:pPr>
            <w:r w:rsidRPr="007E508C">
              <w:rPr>
                <w:sz w:val="18"/>
                <w:lang w:val="en-US"/>
              </w:rPr>
              <w:t>Program a sequence of actions that execute at different times</w:t>
            </w:r>
          </w:p>
          <w:p w:rsidR="007E508C" w:rsidRPr="007E508C" w:rsidRDefault="007E508C" w:rsidP="007E508C">
            <w:pPr>
              <w:jc w:val="both"/>
              <w:rPr>
                <w:sz w:val="18"/>
                <w:lang w:val="en-US"/>
              </w:rPr>
            </w:pPr>
            <w:r w:rsidRPr="007E508C">
              <w:rPr>
                <w:sz w:val="18"/>
                <w:lang w:val="en-US"/>
              </w:rPr>
              <w:t>program a sequence of actions to create a simple animation</w:t>
            </w:r>
          </w:p>
          <w:p w:rsidR="007E508C" w:rsidRPr="007E508C" w:rsidRDefault="007E508C" w:rsidP="007E508C">
            <w:pPr>
              <w:jc w:val="both"/>
              <w:rPr>
                <w:sz w:val="18"/>
                <w:lang w:val="en-US"/>
              </w:rPr>
            </w:pPr>
            <w:r w:rsidRPr="007E508C">
              <w:rPr>
                <w:sz w:val="18"/>
                <w:lang w:val="en-US"/>
              </w:rPr>
              <w:t>use the above to design, write and debug  your own app</w:t>
            </w:r>
          </w:p>
          <w:p w:rsidR="007E508C" w:rsidRPr="007E508C" w:rsidRDefault="007E508C" w:rsidP="007E508C">
            <w:pPr>
              <w:jc w:val="both"/>
              <w:rPr>
                <w:sz w:val="18"/>
                <w:lang w:val="en-US"/>
              </w:rPr>
            </w:pPr>
            <w:r w:rsidRPr="007E508C">
              <w:rPr>
                <w:sz w:val="18"/>
                <w:lang w:val="en-US"/>
              </w:rPr>
              <w:t>use ‘if’ statements to program a maze game</w:t>
            </w:r>
          </w:p>
          <w:p w:rsidR="007E508C" w:rsidRPr="007E508C" w:rsidRDefault="007E508C" w:rsidP="007E508C">
            <w:pPr>
              <w:jc w:val="both"/>
              <w:rPr>
                <w:sz w:val="18"/>
                <w:lang w:val="en-US"/>
              </w:rPr>
            </w:pPr>
            <w:r w:rsidRPr="007E508C">
              <w:rPr>
                <w:sz w:val="18"/>
                <w:lang w:val="en-US"/>
              </w:rPr>
              <w:t>use ‘if-hit’ statements to check if objects have collided</w:t>
            </w:r>
          </w:p>
          <w:p w:rsidR="007E508C" w:rsidRPr="007E508C" w:rsidRDefault="007E508C" w:rsidP="007E508C">
            <w:pPr>
              <w:jc w:val="both"/>
              <w:rPr>
                <w:sz w:val="18"/>
                <w:lang w:val="en-US"/>
              </w:rPr>
            </w:pPr>
            <w:r w:rsidRPr="007E508C">
              <w:rPr>
                <w:sz w:val="18"/>
                <w:lang w:val="en-US"/>
              </w:rPr>
              <w:t>Use the above skills to create own game</w:t>
            </w:r>
          </w:p>
          <w:p w:rsidR="007E508C" w:rsidRPr="007E508C" w:rsidRDefault="007E508C" w:rsidP="007E508C">
            <w:pPr>
              <w:jc w:val="both"/>
              <w:rPr>
                <w:sz w:val="18"/>
                <w:lang w:val="en-US"/>
              </w:rPr>
            </w:pPr>
          </w:p>
          <w:p w:rsidR="007E508C" w:rsidRPr="007E508C" w:rsidRDefault="007E508C" w:rsidP="007E508C">
            <w:pPr>
              <w:jc w:val="both"/>
              <w:rPr>
                <w:sz w:val="18"/>
                <w:lang w:val="en-US"/>
              </w:rPr>
            </w:pPr>
            <w:r w:rsidRPr="007E508C">
              <w:rPr>
                <w:sz w:val="18"/>
                <w:lang w:val="en-US"/>
              </w:rPr>
              <w:t>Coding – yr 4</w:t>
            </w:r>
          </w:p>
          <w:p w:rsidR="007E508C" w:rsidRPr="007E508C" w:rsidRDefault="007E508C" w:rsidP="007E508C">
            <w:pPr>
              <w:jc w:val="both"/>
              <w:rPr>
                <w:sz w:val="18"/>
                <w:lang w:val="en-US"/>
              </w:rPr>
            </w:pPr>
            <w:r w:rsidRPr="007E508C">
              <w:rPr>
                <w:sz w:val="18"/>
                <w:lang w:val="en-US"/>
              </w:rPr>
              <w:t>Use coding to add points to a game</w:t>
            </w:r>
          </w:p>
          <w:p w:rsidR="007E508C" w:rsidRPr="007E508C" w:rsidRDefault="007E508C" w:rsidP="007E508C">
            <w:pPr>
              <w:jc w:val="both"/>
              <w:rPr>
                <w:sz w:val="18"/>
                <w:lang w:val="en-US"/>
              </w:rPr>
            </w:pPr>
            <w:r w:rsidRPr="007E508C">
              <w:rPr>
                <w:sz w:val="18"/>
                <w:lang w:val="en-US"/>
              </w:rPr>
              <w:t>Add variable to a game</w:t>
            </w:r>
          </w:p>
          <w:p w:rsidR="007E508C" w:rsidRPr="007E508C" w:rsidRDefault="007E508C" w:rsidP="007E508C">
            <w:pPr>
              <w:jc w:val="both"/>
              <w:rPr>
                <w:sz w:val="18"/>
                <w:lang w:val="en-US"/>
              </w:rPr>
            </w:pPr>
            <w:r w:rsidRPr="007E508C">
              <w:rPr>
                <w:sz w:val="18"/>
                <w:lang w:val="en-US"/>
              </w:rPr>
              <w:t>Change the background to an app</w:t>
            </w:r>
          </w:p>
          <w:p w:rsidR="007E508C" w:rsidRPr="007E508C" w:rsidRDefault="007E508C" w:rsidP="007E508C">
            <w:pPr>
              <w:jc w:val="both"/>
              <w:rPr>
                <w:sz w:val="18"/>
                <w:lang w:val="en-US"/>
              </w:rPr>
            </w:pPr>
            <w:r w:rsidRPr="007E508C">
              <w:rPr>
                <w:sz w:val="18"/>
                <w:lang w:val="en-US"/>
              </w:rPr>
              <w:t>Add audio and music to an app</w:t>
            </w:r>
          </w:p>
          <w:p w:rsidR="007E508C" w:rsidRPr="007E508C" w:rsidRDefault="007E508C" w:rsidP="007E508C">
            <w:pPr>
              <w:jc w:val="both"/>
              <w:rPr>
                <w:sz w:val="18"/>
                <w:lang w:val="en-US"/>
              </w:rPr>
            </w:pPr>
            <w:r w:rsidRPr="007E508C">
              <w:rPr>
                <w:sz w:val="18"/>
                <w:lang w:val="en-US"/>
              </w:rPr>
              <w:t>Use co-ordinates for x and y in coding for positions</w:t>
            </w:r>
          </w:p>
          <w:p w:rsidR="007E508C" w:rsidRPr="007E508C" w:rsidRDefault="007E508C" w:rsidP="007E508C">
            <w:pPr>
              <w:jc w:val="both"/>
              <w:rPr>
                <w:sz w:val="18"/>
                <w:lang w:val="en-US"/>
              </w:rPr>
            </w:pPr>
            <w:r w:rsidRPr="007E508C">
              <w:rPr>
                <w:sz w:val="18"/>
                <w:lang w:val="en-US"/>
              </w:rPr>
              <w:t>Understand where a code has been entered incorrectly (debug)</w:t>
            </w:r>
          </w:p>
          <w:p w:rsidR="00452D79" w:rsidRPr="007E508C" w:rsidRDefault="007E508C" w:rsidP="007E508C">
            <w:pPr>
              <w:jc w:val="both"/>
              <w:rPr>
                <w:sz w:val="18"/>
                <w:lang w:val="en-US"/>
              </w:rPr>
            </w:pPr>
            <w:r w:rsidRPr="007E508C">
              <w:rPr>
                <w:sz w:val="18"/>
                <w:lang w:val="en-US"/>
              </w:rPr>
              <w:t>Use the above skills to create own app or game</w:t>
            </w:r>
            <w:bookmarkStart w:id="0" w:name="_GoBack"/>
            <w:bookmarkEnd w:id="0"/>
          </w:p>
        </w:tc>
        <w:tc>
          <w:tcPr>
            <w:tcW w:w="5129" w:type="dxa"/>
          </w:tcPr>
          <w:p w:rsidR="00953039" w:rsidRPr="00953039" w:rsidRDefault="00452D79" w:rsidP="00953039">
            <w:pPr>
              <w:jc w:val="both"/>
              <w:rPr>
                <w:b/>
                <w:szCs w:val="18"/>
                <w:lang w:val="en-US"/>
              </w:rPr>
            </w:pPr>
            <w:r w:rsidRPr="00953039">
              <w:rPr>
                <w:b/>
                <w:szCs w:val="18"/>
                <w:lang w:val="en-US"/>
              </w:rPr>
              <w:t>Art and Design</w:t>
            </w:r>
            <w:r w:rsidR="00953039" w:rsidRPr="00953039">
              <w:rPr>
                <w:b/>
                <w:szCs w:val="18"/>
                <w:lang w:val="en-US"/>
              </w:rPr>
              <w:t xml:space="preserve"> – Digital Art </w:t>
            </w:r>
          </w:p>
          <w:p w:rsidR="00452D79" w:rsidRPr="00953039" w:rsidRDefault="00953039" w:rsidP="00953039">
            <w:pPr>
              <w:jc w:val="both"/>
              <w:rPr>
                <w:b/>
                <w:szCs w:val="18"/>
                <w:lang w:val="en-US"/>
              </w:rPr>
            </w:pPr>
            <w:r w:rsidRPr="00953039">
              <w:rPr>
                <w:b/>
                <w:szCs w:val="18"/>
                <w:lang w:val="en-US"/>
              </w:rPr>
              <w:t xml:space="preserve">Artist: </w:t>
            </w:r>
            <w:r w:rsidRPr="00953039">
              <w:rPr>
                <w:rFonts w:cstheme="minorHAnsi"/>
                <w:sz w:val="20"/>
                <w:szCs w:val="18"/>
              </w:rPr>
              <w:t xml:space="preserve">Stephen </w:t>
            </w:r>
            <w:proofErr w:type="spellStart"/>
            <w:r w:rsidRPr="00953039">
              <w:rPr>
                <w:rFonts w:cstheme="minorHAnsi"/>
                <w:sz w:val="20"/>
                <w:szCs w:val="18"/>
              </w:rPr>
              <w:t>McMennamy</w:t>
            </w:r>
            <w:proofErr w:type="spellEnd"/>
          </w:p>
          <w:p w:rsidR="00EA3529" w:rsidRPr="00953039" w:rsidRDefault="00EA3529" w:rsidP="00953039">
            <w:pPr>
              <w:pStyle w:val="paragraph"/>
              <w:spacing w:before="0" w:beforeAutospacing="0" w:after="0" w:afterAutospacing="0"/>
              <w:jc w:val="both"/>
              <w:textAlignment w:val="baseline"/>
              <w:rPr>
                <w:rFonts w:ascii="Arial" w:hAnsi="Arial" w:cs="Arial"/>
                <w:color w:val="000000"/>
                <w:sz w:val="18"/>
                <w:szCs w:val="18"/>
                <w:lang w:val="en-US"/>
              </w:rPr>
            </w:pPr>
            <w:r w:rsidRPr="00953039">
              <w:rPr>
                <w:rStyle w:val="normaltextrun"/>
                <w:rFonts w:ascii="Calibri" w:hAnsi="Calibri" w:cs="Calibri"/>
                <w:b/>
                <w:bCs/>
                <w:color w:val="000000"/>
                <w:position w:val="1"/>
                <w:sz w:val="18"/>
                <w:szCs w:val="18"/>
                <w:u w:val="single"/>
                <w:lang w:val="en-US"/>
              </w:rPr>
              <w:t>Year 3</w:t>
            </w:r>
            <w:r w:rsidR="00953039">
              <w:rPr>
                <w:rStyle w:val="normaltextrun"/>
                <w:rFonts w:ascii="Calibri" w:hAnsi="Calibri" w:cs="Calibri"/>
                <w:b/>
                <w:bCs/>
                <w:color w:val="000000"/>
                <w:position w:val="1"/>
                <w:sz w:val="18"/>
                <w:szCs w:val="18"/>
                <w:lang w:val="en-US"/>
              </w:rPr>
              <w:t xml:space="preserve"> </w:t>
            </w:r>
            <w:r w:rsidRPr="00953039">
              <w:rPr>
                <w:rStyle w:val="normaltextrun"/>
                <w:rFonts w:ascii="Calibri" w:hAnsi="Calibri" w:cs="Calibri"/>
                <w:b/>
                <w:bCs/>
                <w:color w:val="000000"/>
                <w:position w:val="1"/>
                <w:sz w:val="18"/>
                <w:szCs w:val="18"/>
                <w:u w:val="single"/>
              </w:rPr>
              <w:t>Digital</w:t>
            </w:r>
            <w:r w:rsidRPr="00953039">
              <w:rPr>
                <w:rStyle w:val="eop"/>
                <w:rFonts w:ascii="Calibri" w:hAnsi="Calibri" w:cs="Calibri"/>
                <w:color w:val="000000"/>
                <w:sz w:val="18"/>
                <w:szCs w:val="18"/>
                <w:u w:val="single"/>
                <w:lang w:val="en-US"/>
              </w:rPr>
              <w:t>​</w:t>
            </w:r>
          </w:p>
          <w:p w:rsidR="00EA3529" w:rsidRPr="00953039" w:rsidRDefault="00EA3529" w:rsidP="00953039">
            <w:pPr>
              <w:pStyle w:val="paragraph"/>
              <w:spacing w:before="0" w:beforeAutospacing="0" w:after="0" w:afterAutospacing="0"/>
              <w:jc w:val="both"/>
              <w:textAlignment w:val="baseline"/>
              <w:rPr>
                <w:rFonts w:ascii="Arial" w:hAnsi="Arial" w:cs="Arial"/>
                <w:color w:val="000000"/>
                <w:sz w:val="18"/>
                <w:szCs w:val="18"/>
              </w:rPr>
            </w:pPr>
            <w:r w:rsidRPr="00953039">
              <w:rPr>
                <w:rStyle w:val="normaltextrun"/>
                <w:rFonts w:ascii="Calibri" w:hAnsi="Calibri" w:cs="Calibri"/>
                <w:b/>
                <w:bCs/>
                <w:color w:val="000000"/>
                <w:position w:val="1"/>
                <w:sz w:val="18"/>
                <w:szCs w:val="18"/>
              </w:rPr>
              <w:t>Use a graphics package to create shapes by making selections to cut, duplicate and repeat</w:t>
            </w:r>
            <w:r w:rsidRPr="00953039">
              <w:rPr>
                <w:rStyle w:val="eop"/>
                <w:rFonts w:ascii="Calibri" w:hAnsi="Calibri" w:cs="Calibri"/>
                <w:color w:val="000000"/>
                <w:sz w:val="18"/>
                <w:szCs w:val="18"/>
              </w:rPr>
              <w:t>​</w:t>
            </w:r>
          </w:p>
          <w:p w:rsidR="00EA3529" w:rsidRPr="00953039" w:rsidRDefault="00EA3529" w:rsidP="00953039">
            <w:pPr>
              <w:pStyle w:val="paragraph"/>
              <w:spacing w:before="0" w:beforeAutospacing="0" w:after="0" w:afterAutospacing="0"/>
              <w:jc w:val="both"/>
              <w:textAlignment w:val="baseline"/>
              <w:rPr>
                <w:rFonts w:ascii="Arial" w:hAnsi="Arial" w:cs="Arial"/>
                <w:color w:val="000000"/>
                <w:sz w:val="18"/>
                <w:szCs w:val="18"/>
                <w:lang w:val="en-US"/>
              </w:rPr>
            </w:pPr>
            <w:r w:rsidRPr="00953039">
              <w:rPr>
                <w:rStyle w:val="normaltextrun"/>
                <w:rFonts w:ascii="Calibri" w:hAnsi="Calibri" w:cs="Calibri"/>
                <w:color w:val="000000"/>
                <w:position w:val="1"/>
                <w:sz w:val="18"/>
                <w:szCs w:val="18"/>
              </w:rPr>
              <w:t>Record and collect visual information using digital cameras and video recorders</w:t>
            </w:r>
            <w:r w:rsidRPr="00953039">
              <w:rPr>
                <w:rStyle w:val="eop"/>
                <w:rFonts w:ascii="Calibri" w:hAnsi="Calibri" w:cs="Calibri"/>
                <w:color w:val="000000"/>
                <w:sz w:val="18"/>
                <w:szCs w:val="18"/>
                <w:lang w:val="en-US"/>
              </w:rPr>
              <w:t>​</w:t>
            </w:r>
          </w:p>
          <w:p w:rsidR="00EA3529" w:rsidRPr="00953039" w:rsidRDefault="00EA3529" w:rsidP="00953039">
            <w:pPr>
              <w:pStyle w:val="paragraph"/>
              <w:spacing w:before="0" w:beforeAutospacing="0" w:after="0" w:afterAutospacing="0"/>
              <w:jc w:val="both"/>
              <w:textAlignment w:val="baseline"/>
              <w:rPr>
                <w:rFonts w:ascii="Arial" w:hAnsi="Arial" w:cs="Arial"/>
                <w:color w:val="000000"/>
                <w:sz w:val="18"/>
                <w:szCs w:val="18"/>
                <w:lang w:val="en-US"/>
              </w:rPr>
            </w:pPr>
            <w:r w:rsidRPr="00953039">
              <w:rPr>
                <w:rStyle w:val="normaltextrun"/>
                <w:rFonts w:ascii="Calibri" w:hAnsi="Calibri" w:cs="Calibri"/>
                <w:color w:val="000000"/>
                <w:position w:val="1"/>
                <w:sz w:val="18"/>
                <w:szCs w:val="18"/>
              </w:rPr>
              <w:t>To make an appropriate choice of special effects and filters to manipulate an image</w:t>
            </w:r>
            <w:r w:rsidRPr="00953039">
              <w:rPr>
                <w:rStyle w:val="eop"/>
                <w:rFonts w:ascii="Calibri" w:hAnsi="Calibri" w:cs="Calibri"/>
                <w:color w:val="000000"/>
                <w:sz w:val="18"/>
                <w:szCs w:val="18"/>
                <w:lang w:val="en-US"/>
              </w:rPr>
              <w:t>​</w:t>
            </w:r>
          </w:p>
          <w:p w:rsidR="00EA3529" w:rsidRPr="00953039" w:rsidRDefault="00EA3529" w:rsidP="00953039">
            <w:pPr>
              <w:pStyle w:val="paragraph"/>
              <w:spacing w:before="0" w:beforeAutospacing="0" w:after="0" w:afterAutospacing="0"/>
              <w:jc w:val="both"/>
              <w:textAlignment w:val="baseline"/>
              <w:rPr>
                <w:rFonts w:ascii="Arial" w:hAnsi="Arial" w:cs="Arial"/>
                <w:color w:val="000000"/>
                <w:sz w:val="18"/>
                <w:szCs w:val="18"/>
                <w:lang w:val="en-US"/>
              </w:rPr>
            </w:pPr>
            <w:r w:rsidRPr="00953039">
              <w:rPr>
                <w:rStyle w:val="normaltextrun"/>
                <w:rFonts w:ascii="Calibri" w:hAnsi="Calibri" w:cs="Calibri"/>
                <w:b/>
                <w:bCs/>
                <w:color w:val="000000"/>
                <w:position w:val="1"/>
                <w:sz w:val="18"/>
                <w:szCs w:val="18"/>
                <w:u w:val="single"/>
              </w:rPr>
              <w:t>Exploring and Evaluating</w:t>
            </w:r>
            <w:r w:rsidRPr="00953039">
              <w:rPr>
                <w:rStyle w:val="eop"/>
                <w:rFonts w:ascii="Calibri" w:hAnsi="Calibri" w:cs="Calibri"/>
                <w:color w:val="000000"/>
                <w:sz w:val="18"/>
                <w:szCs w:val="18"/>
                <w:lang w:val="en-US"/>
              </w:rPr>
              <w:t>​</w:t>
            </w:r>
          </w:p>
          <w:p w:rsidR="00EA3529" w:rsidRPr="00953039" w:rsidRDefault="00EA3529" w:rsidP="00953039">
            <w:pPr>
              <w:pStyle w:val="paragraph"/>
              <w:spacing w:before="0" w:beforeAutospacing="0" w:after="0" w:afterAutospacing="0"/>
              <w:jc w:val="both"/>
              <w:textAlignment w:val="baseline"/>
              <w:rPr>
                <w:rFonts w:ascii="Arial" w:hAnsi="Arial" w:cs="Arial"/>
                <w:color w:val="000000"/>
                <w:sz w:val="18"/>
                <w:szCs w:val="18"/>
              </w:rPr>
            </w:pPr>
            <w:r w:rsidRPr="00953039">
              <w:rPr>
                <w:rStyle w:val="normaltextrun"/>
                <w:rFonts w:ascii="Calibri" w:hAnsi="Calibri" w:cs="Calibri"/>
                <w:b/>
                <w:bCs/>
                <w:color w:val="000000"/>
                <w:position w:val="1"/>
                <w:sz w:val="18"/>
                <w:szCs w:val="18"/>
              </w:rPr>
              <w:t>Discuss their own and other’s work, focusing on specific features and record their ideas</w:t>
            </w:r>
            <w:r w:rsidRPr="00953039">
              <w:rPr>
                <w:rStyle w:val="eop"/>
                <w:rFonts w:ascii="Calibri" w:hAnsi="Calibri" w:cs="Calibri"/>
                <w:color w:val="000000"/>
                <w:sz w:val="18"/>
                <w:szCs w:val="18"/>
              </w:rPr>
              <w:t>​</w:t>
            </w:r>
          </w:p>
          <w:p w:rsidR="00EA3529" w:rsidRPr="00953039" w:rsidRDefault="00EA3529" w:rsidP="00953039">
            <w:pPr>
              <w:pStyle w:val="paragraph"/>
              <w:spacing w:before="0" w:beforeAutospacing="0" w:after="0" w:afterAutospacing="0"/>
              <w:jc w:val="both"/>
              <w:textAlignment w:val="baseline"/>
              <w:rPr>
                <w:rFonts w:ascii="Arial" w:hAnsi="Arial" w:cs="Arial"/>
                <w:color w:val="000000"/>
                <w:sz w:val="18"/>
                <w:szCs w:val="18"/>
                <w:lang w:val="en-US"/>
              </w:rPr>
            </w:pPr>
            <w:r w:rsidRPr="00953039">
              <w:rPr>
                <w:rStyle w:val="normaltextrun"/>
                <w:rFonts w:ascii="Calibri" w:hAnsi="Calibri" w:cs="Calibri"/>
                <w:color w:val="000000"/>
                <w:position w:val="1"/>
                <w:sz w:val="18"/>
                <w:szCs w:val="18"/>
              </w:rPr>
              <w:t>e.g. video discussion, annotations, post-it, thought bubbles. </w:t>
            </w:r>
            <w:r w:rsidRPr="00953039">
              <w:rPr>
                <w:rStyle w:val="eop"/>
                <w:rFonts w:ascii="Calibri" w:hAnsi="Calibri" w:cs="Calibri"/>
                <w:color w:val="000000"/>
                <w:sz w:val="18"/>
                <w:szCs w:val="18"/>
                <w:lang w:val="en-US"/>
              </w:rPr>
              <w:t>​</w:t>
            </w:r>
          </w:p>
          <w:p w:rsidR="00EA3529" w:rsidRPr="00953039" w:rsidRDefault="00EA3529" w:rsidP="00953039">
            <w:pPr>
              <w:pStyle w:val="paragraph"/>
              <w:spacing w:before="0" w:beforeAutospacing="0" w:after="0" w:afterAutospacing="0"/>
              <w:jc w:val="both"/>
              <w:textAlignment w:val="baseline"/>
              <w:rPr>
                <w:rFonts w:ascii="Arial" w:hAnsi="Arial" w:cs="Arial"/>
                <w:color w:val="000000"/>
                <w:sz w:val="18"/>
                <w:szCs w:val="18"/>
                <w:lang w:val="en-US"/>
              </w:rPr>
            </w:pPr>
            <w:r w:rsidRPr="00953039">
              <w:rPr>
                <w:rStyle w:val="normaltextrun"/>
                <w:rFonts w:ascii="Calibri" w:hAnsi="Calibri" w:cs="Calibri"/>
                <w:color w:val="000000"/>
                <w:position w:val="1"/>
                <w:sz w:val="18"/>
                <w:szCs w:val="18"/>
              </w:rPr>
              <w:t>After experimenting with different media make independent choices from a selection provided. </w:t>
            </w:r>
            <w:r w:rsidRPr="00953039">
              <w:rPr>
                <w:rStyle w:val="eop"/>
                <w:rFonts w:ascii="Calibri" w:hAnsi="Calibri" w:cs="Calibri"/>
                <w:color w:val="000000"/>
                <w:sz w:val="18"/>
                <w:szCs w:val="18"/>
                <w:lang w:val="en-US"/>
              </w:rPr>
              <w:t>​</w:t>
            </w:r>
          </w:p>
          <w:p w:rsidR="00EA3529" w:rsidRPr="00953039" w:rsidRDefault="00EA3529" w:rsidP="00953039">
            <w:pPr>
              <w:pStyle w:val="paragraph"/>
              <w:spacing w:before="0" w:beforeAutospacing="0" w:after="0" w:afterAutospacing="0"/>
              <w:jc w:val="both"/>
              <w:textAlignment w:val="baseline"/>
              <w:rPr>
                <w:rFonts w:ascii="Arial" w:hAnsi="Arial" w:cs="Arial"/>
                <w:color w:val="000000"/>
                <w:sz w:val="18"/>
                <w:szCs w:val="18"/>
              </w:rPr>
            </w:pPr>
          </w:p>
          <w:p w:rsidR="00EA3529" w:rsidRPr="00953039" w:rsidRDefault="00EA3529" w:rsidP="00953039">
            <w:pPr>
              <w:jc w:val="both"/>
              <w:textAlignment w:val="baseline"/>
              <w:rPr>
                <w:rFonts w:ascii="Segoe UI" w:eastAsia="Times New Roman" w:hAnsi="Segoe UI" w:cs="Segoe UI"/>
                <w:b/>
                <w:color w:val="000000"/>
                <w:sz w:val="18"/>
                <w:szCs w:val="18"/>
                <w:lang w:val="en-US" w:eastAsia="en-GB"/>
              </w:rPr>
            </w:pPr>
            <w:r w:rsidRPr="00953039">
              <w:rPr>
                <w:rFonts w:ascii="Calibri" w:eastAsia="Times New Roman" w:hAnsi="Calibri" w:cs="Calibri"/>
                <w:b/>
                <w:bCs/>
                <w:color w:val="000000"/>
                <w:position w:val="1"/>
                <w:sz w:val="18"/>
                <w:szCs w:val="18"/>
                <w:u w:val="single"/>
                <w:lang w:val="en-US" w:eastAsia="en-GB"/>
              </w:rPr>
              <w:t>Year 4</w:t>
            </w:r>
            <w:r w:rsidR="00953039" w:rsidRPr="00953039">
              <w:rPr>
                <w:rFonts w:ascii="Calibri" w:eastAsia="Times New Roman" w:hAnsi="Calibri" w:cs="Calibri"/>
                <w:b/>
                <w:bCs/>
                <w:color w:val="000000"/>
                <w:position w:val="1"/>
                <w:sz w:val="18"/>
                <w:szCs w:val="18"/>
                <w:u w:val="single"/>
                <w:lang w:val="en-US" w:eastAsia="en-GB"/>
              </w:rPr>
              <w:t xml:space="preserve"> </w:t>
            </w:r>
            <w:r w:rsidRPr="00953039">
              <w:rPr>
                <w:rFonts w:ascii="Calibri" w:eastAsia="Times New Roman" w:hAnsi="Calibri" w:cs="Calibri"/>
                <w:b/>
                <w:bCs/>
                <w:color w:val="000000"/>
                <w:position w:val="1"/>
                <w:sz w:val="18"/>
                <w:szCs w:val="18"/>
                <w:u w:val="single"/>
                <w:lang w:eastAsia="en-GB"/>
              </w:rPr>
              <w:t>Digital</w:t>
            </w:r>
            <w:r w:rsidRPr="00953039">
              <w:rPr>
                <w:rFonts w:ascii="Calibri" w:eastAsia="Times New Roman" w:hAnsi="Calibri" w:cs="Calibri"/>
                <w:color w:val="000000"/>
                <w:sz w:val="18"/>
                <w:szCs w:val="18"/>
                <w:u w:val="single"/>
                <w:lang w:val="en-US" w:eastAsia="en-GB"/>
              </w:rPr>
              <w:t>​</w:t>
            </w:r>
          </w:p>
          <w:p w:rsidR="00EA3529" w:rsidRPr="00EA3529" w:rsidRDefault="00EA3529" w:rsidP="00953039">
            <w:pPr>
              <w:jc w:val="both"/>
              <w:textAlignment w:val="baseline"/>
              <w:rPr>
                <w:rFonts w:ascii="Arial" w:eastAsia="Times New Roman" w:hAnsi="Arial" w:cs="Arial"/>
                <w:color w:val="000000"/>
                <w:sz w:val="18"/>
                <w:szCs w:val="18"/>
                <w:lang w:val="en-US" w:eastAsia="en-GB"/>
              </w:rPr>
            </w:pPr>
            <w:r w:rsidRPr="00953039">
              <w:rPr>
                <w:rFonts w:ascii="Calibri" w:eastAsia="Times New Roman" w:hAnsi="Calibri" w:cs="Calibri"/>
                <w:color w:val="000000"/>
                <w:position w:val="1"/>
                <w:sz w:val="18"/>
                <w:szCs w:val="18"/>
                <w:lang w:eastAsia="en-GB"/>
              </w:rPr>
              <w:t>Record and collect visual information using digital cameras and video recorders using a zoom to enhance the image.</w:t>
            </w:r>
            <w:r w:rsidRPr="00953039">
              <w:rPr>
                <w:rFonts w:ascii="Calibri" w:eastAsia="Times New Roman" w:hAnsi="Calibri" w:cs="Calibri"/>
                <w:color w:val="000000"/>
                <w:sz w:val="18"/>
                <w:szCs w:val="18"/>
                <w:lang w:val="en-US" w:eastAsia="en-GB"/>
              </w:rPr>
              <w:t>​</w:t>
            </w:r>
          </w:p>
          <w:p w:rsidR="00EA3529" w:rsidRPr="00953039" w:rsidRDefault="00EA3529" w:rsidP="00953039">
            <w:pPr>
              <w:jc w:val="both"/>
              <w:textAlignment w:val="baseline"/>
              <w:rPr>
                <w:rFonts w:ascii="Segoe UI" w:eastAsia="Times New Roman" w:hAnsi="Segoe UI" w:cs="Segoe UI"/>
                <w:color w:val="000000"/>
                <w:sz w:val="18"/>
                <w:szCs w:val="18"/>
                <w:lang w:val="en-US" w:eastAsia="en-GB"/>
              </w:rPr>
            </w:pPr>
            <w:r w:rsidRPr="00953039">
              <w:rPr>
                <w:rFonts w:ascii="Calibri" w:eastAsia="Times New Roman" w:hAnsi="Calibri" w:cs="Calibri"/>
                <w:color w:val="000000"/>
                <w:position w:val="1"/>
                <w:sz w:val="18"/>
                <w:szCs w:val="18"/>
                <w:lang w:eastAsia="en-GB"/>
              </w:rPr>
              <w:t>e.g. inside of a flower, textures on materials etc</w:t>
            </w:r>
            <w:r w:rsidRPr="00953039">
              <w:rPr>
                <w:rFonts w:ascii="Calibri" w:eastAsia="Times New Roman" w:hAnsi="Calibri" w:cs="Calibri"/>
                <w:color w:val="000000"/>
                <w:sz w:val="18"/>
                <w:szCs w:val="18"/>
                <w:lang w:val="en-US" w:eastAsia="en-GB"/>
              </w:rPr>
              <w:t>​</w:t>
            </w:r>
          </w:p>
          <w:p w:rsidR="00EA3529" w:rsidRPr="00953039" w:rsidRDefault="00EA3529" w:rsidP="00953039">
            <w:pPr>
              <w:jc w:val="both"/>
              <w:textAlignment w:val="baseline"/>
              <w:rPr>
                <w:rFonts w:ascii="Segoe UI" w:eastAsia="Times New Roman" w:hAnsi="Segoe UI" w:cs="Segoe UI"/>
                <w:color w:val="000000"/>
                <w:sz w:val="18"/>
                <w:szCs w:val="18"/>
                <w:lang w:eastAsia="en-GB"/>
              </w:rPr>
            </w:pPr>
            <w:r w:rsidRPr="00953039">
              <w:rPr>
                <w:rFonts w:ascii="Calibri" w:eastAsia="Times New Roman" w:hAnsi="Calibri" w:cs="Calibri"/>
                <w:color w:val="000000"/>
                <w:sz w:val="18"/>
                <w:szCs w:val="18"/>
                <w:lang w:eastAsia="en-GB"/>
              </w:rPr>
              <w:t>​</w:t>
            </w:r>
            <w:r w:rsidRPr="00953039">
              <w:rPr>
                <w:rFonts w:ascii="Calibri" w:eastAsia="Times New Roman" w:hAnsi="Calibri" w:cs="Calibri"/>
                <w:b/>
                <w:bCs/>
                <w:color w:val="000000"/>
                <w:position w:val="1"/>
                <w:sz w:val="18"/>
                <w:szCs w:val="18"/>
                <w:u w:val="single"/>
                <w:lang w:eastAsia="en-GB"/>
              </w:rPr>
              <w:t>Exploring and evaluating</w:t>
            </w:r>
            <w:r w:rsidRPr="00953039">
              <w:rPr>
                <w:rFonts w:ascii="Calibri" w:eastAsia="Times New Roman" w:hAnsi="Calibri" w:cs="Calibri"/>
                <w:color w:val="000000"/>
                <w:sz w:val="18"/>
                <w:szCs w:val="18"/>
                <w:lang w:val="en-US" w:eastAsia="en-GB"/>
              </w:rPr>
              <w:t>​</w:t>
            </w:r>
          </w:p>
          <w:p w:rsidR="00EA3529" w:rsidRPr="00EA3529" w:rsidRDefault="00EA3529" w:rsidP="00953039">
            <w:pPr>
              <w:jc w:val="both"/>
              <w:textAlignment w:val="baseline"/>
              <w:rPr>
                <w:rFonts w:ascii="Arial" w:eastAsia="Times New Roman" w:hAnsi="Arial" w:cs="Arial"/>
                <w:color w:val="000000"/>
                <w:sz w:val="18"/>
                <w:szCs w:val="18"/>
                <w:lang w:val="en-US" w:eastAsia="en-GB"/>
              </w:rPr>
            </w:pPr>
            <w:r w:rsidRPr="00953039">
              <w:rPr>
                <w:rFonts w:ascii="Calibri" w:eastAsia="Times New Roman" w:hAnsi="Calibri" w:cs="Calibri"/>
                <w:b/>
                <w:bCs/>
                <w:color w:val="000000"/>
                <w:position w:val="1"/>
                <w:sz w:val="18"/>
                <w:szCs w:val="18"/>
                <w:lang w:eastAsia="en-GB"/>
              </w:rPr>
              <w:t>Comment on the similarities and differences between their own work and other’s work, making notes and suggesting next steps</w:t>
            </w:r>
            <w:r w:rsidRPr="00953039">
              <w:rPr>
                <w:rFonts w:ascii="Calibri" w:eastAsia="Times New Roman" w:hAnsi="Calibri" w:cs="Calibri"/>
                <w:color w:val="000000"/>
                <w:sz w:val="18"/>
                <w:szCs w:val="18"/>
                <w:lang w:val="en-US" w:eastAsia="en-GB"/>
              </w:rPr>
              <w:t>​</w:t>
            </w:r>
          </w:p>
          <w:p w:rsidR="00EA3529" w:rsidRPr="00EA3529" w:rsidRDefault="00EA3529" w:rsidP="00953039">
            <w:pPr>
              <w:jc w:val="both"/>
              <w:textAlignment w:val="baseline"/>
              <w:rPr>
                <w:rFonts w:ascii="Arial" w:eastAsia="Times New Roman" w:hAnsi="Arial" w:cs="Arial"/>
                <w:color w:val="000000"/>
                <w:sz w:val="18"/>
                <w:szCs w:val="18"/>
                <w:lang w:val="en-US" w:eastAsia="en-GB"/>
              </w:rPr>
            </w:pPr>
            <w:r w:rsidRPr="00953039">
              <w:rPr>
                <w:rFonts w:ascii="Calibri" w:eastAsia="Times New Roman" w:hAnsi="Calibri" w:cs="Calibri"/>
                <w:color w:val="000000"/>
                <w:position w:val="1"/>
                <w:sz w:val="18"/>
                <w:szCs w:val="18"/>
                <w:lang w:eastAsia="en-GB"/>
              </w:rPr>
              <w:t>To develop resilience through multiple attempts, selecting and improving.</w:t>
            </w:r>
            <w:r w:rsidRPr="00953039">
              <w:rPr>
                <w:rFonts w:ascii="Calibri" w:eastAsia="Times New Roman" w:hAnsi="Calibri" w:cs="Calibri"/>
                <w:color w:val="000000"/>
                <w:sz w:val="18"/>
                <w:szCs w:val="18"/>
                <w:lang w:val="en-US" w:eastAsia="en-GB"/>
              </w:rPr>
              <w:t>​</w:t>
            </w:r>
          </w:p>
          <w:p w:rsidR="002F5332" w:rsidRPr="00953039" w:rsidRDefault="00EA3529" w:rsidP="00953039">
            <w:pPr>
              <w:jc w:val="both"/>
              <w:textAlignment w:val="baseline"/>
              <w:rPr>
                <w:rFonts w:ascii="Arial" w:eastAsia="Times New Roman" w:hAnsi="Arial" w:cs="Arial"/>
                <w:color w:val="000000"/>
                <w:sz w:val="18"/>
                <w:szCs w:val="18"/>
                <w:lang w:val="en-US" w:eastAsia="en-GB"/>
              </w:rPr>
            </w:pPr>
            <w:r w:rsidRPr="00953039">
              <w:rPr>
                <w:rFonts w:ascii="Calibri" w:eastAsia="Times New Roman" w:hAnsi="Calibri" w:cs="Calibri"/>
                <w:color w:val="000000"/>
                <w:position w:val="1"/>
                <w:sz w:val="18"/>
                <w:szCs w:val="18"/>
                <w:lang w:eastAsia="en-GB"/>
              </w:rPr>
              <w:t>After experimenting with different media make independent choices from a selection provided, giving reasons for their choice. </w:t>
            </w:r>
            <w:r w:rsidRPr="00953039">
              <w:rPr>
                <w:rFonts w:ascii="Calibri" w:eastAsia="Times New Roman" w:hAnsi="Calibri" w:cs="Calibri"/>
                <w:color w:val="000000"/>
                <w:sz w:val="18"/>
                <w:szCs w:val="18"/>
                <w:lang w:val="en-US" w:eastAsia="en-GB"/>
              </w:rPr>
              <w:t>​</w:t>
            </w:r>
          </w:p>
        </w:tc>
        <w:tc>
          <w:tcPr>
            <w:tcW w:w="5130" w:type="dxa"/>
          </w:tcPr>
          <w:p w:rsidR="00452D79" w:rsidRDefault="00452D79" w:rsidP="00953039">
            <w:pPr>
              <w:jc w:val="both"/>
              <w:rPr>
                <w:b/>
                <w:lang w:val="en-US"/>
              </w:rPr>
            </w:pPr>
            <w:r w:rsidRPr="00452D79">
              <w:rPr>
                <w:b/>
                <w:lang w:val="en-US"/>
              </w:rPr>
              <w:t>Design and Technology</w:t>
            </w:r>
          </w:p>
          <w:p w:rsidR="00E077D4" w:rsidRPr="00452D79" w:rsidRDefault="00E077D4" w:rsidP="00953039">
            <w:pPr>
              <w:jc w:val="both"/>
              <w:rPr>
                <w:b/>
                <w:lang w:val="en-US"/>
              </w:rPr>
            </w:pPr>
          </w:p>
        </w:tc>
      </w:tr>
      <w:tr w:rsidR="00452D79" w:rsidTr="007E508C">
        <w:tc>
          <w:tcPr>
            <w:tcW w:w="5129" w:type="dxa"/>
          </w:tcPr>
          <w:p w:rsidR="00452D79" w:rsidRPr="00397A94" w:rsidRDefault="00452D79" w:rsidP="00953039">
            <w:pPr>
              <w:jc w:val="both"/>
              <w:rPr>
                <w:b/>
              </w:rPr>
            </w:pPr>
            <w:r w:rsidRPr="00397A94">
              <w:rPr>
                <w:b/>
              </w:rPr>
              <w:t>Music</w:t>
            </w:r>
            <w:r w:rsidR="00F52319">
              <w:rPr>
                <w:b/>
              </w:rPr>
              <w:t xml:space="preserve"> – Creating compositions inspired by ‘Night on the Bare Mountain’</w:t>
            </w:r>
          </w:p>
          <w:p w:rsidR="00601CD6" w:rsidRPr="00397A94" w:rsidRDefault="00601CD6" w:rsidP="00953039">
            <w:pPr>
              <w:jc w:val="both"/>
              <w:rPr>
                <w:rFonts w:cstheme="minorHAnsi"/>
                <w:b/>
                <w:color w:val="222222"/>
                <w:sz w:val="18"/>
                <w:szCs w:val="18"/>
              </w:rPr>
            </w:pPr>
            <w:r w:rsidRPr="00397A94">
              <w:rPr>
                <w:rFonts w:cstheme="minorHAnsi"/>
                <w:b/>
                <w:color w:val="222222"/>
                <w:sz w:val="18"/>
                <w:szCs w:val="18"/>
              </w:rPr>
              <w:t>Y3</w:t>
            </w:r>
          </w:p>
          <w:p w:rsidR="00D54B9E" w:rsidRPr="00397A94" w:rsidRDefault="00D54B9E" w:rsidP="00953039">
            <w:pPr>
              <w:jc w:val="both"/>
              <w:rPr>
                <w:rFonts w:cstheme="minorHAnsi"/>
                <w:b/>
                <w:color w:val="222222"/>
                <w:sz w:val="18"/>
                <w:szCs w:val="18"/>
              </w:rPr>
            </w:pPr>
            <w:r w:rsidRPr="00397A94">
              <w:rPr>
                <w:rFonts w:cstheme="minorHAnsi"/>
                <w:color w:val="222222"/>
                <w:sz w:val="18"/>
                <w:szCs w:val="18"/>
              </w:rPr>
              <w:t>Listen with attention to detail and recall sounds with increasing aural memory</w:t>
            </w:r>
          </w:p>
          <w:p w:rsidR="00D54B9E" w:rsidRPr="00397A94" w:rsidRDefault="00D54B9E" w:rsidP="00953039">
            <w:pPr>
              <w:jc w:val="both"/>
              <w:rPr>
                <w:rFonts w:cstheme="minorHAnsi"/>
                <w:color w:val="222222"/>
                <w:sz w:val="18"/>
                <w:szCs w:val="18"/>
              </w:rPr>
            </w:pPr>
            <w:r w:rsidRPr="00397A94">
              <w:rPr>
                <w:rFonts w:cstheme="minorHAnsi"/>
                <w:color w:val="222222"/>
                <w:sz w:val="18"/>
                <w:szCs w:val="18"/>
              </w:rPr>
              <w:t>Appreciate and understand a wide range of high-quality live and recorded music drawn from different traditions and from great composers and musicians</w:t>
            </w:r>
          </w:p>
          <w:p w:rsidR="00D54B9E" w:rsidRPr="00397A94" w:rsidRDefault="00D54B9E" w:rsidP="00953039">
            <w:pPr>
              <w:jc w:val="both"/>
              <w:rPr>
                <w:rFonts w:cstheme="minorHAnsi"/>
                <w:color w:val="222222"/>
                <w:sz w:val="18"/>
                <w:szCs w:val="18"/>
              </w:rPr>
            </w:pPr>
            <w:r w:rsidRPr="00397A94">
              <w:rPr>
                <w:rFonts w:cstheme="minorHAnsi"/>
                <w:color w:val="222222"/>
                <w:sz w:val="18"/>
                <w:szCs w:val="18"/>
              </w:rPr>
              <w:t>Play and perform in solo and ensemble contexts, using their voices and playing musical instruments with increasing accuracy, fluency, control and expression</w:t>
            </w:r>
          </w:p>
          <w:p w:rsidR="00D54B9E" w:rsidRPr="00397A94" w:rsidRDefault="00D54B9E" w:rsidP="00953039">
            <w:pPr>
              <w:jc w:val="both"/>
              <w:rPr>
                <w:rFonts w:cstheme="minorHAnsi"/>
                <w:color w:val="222222"/>
                <w:sz w:val="18"/>
                <w:szCs w:val="18"/>
              </w:rPr>
            </w:pPr>
            <w:r w:rsidRPr="00397A94">
              <w:rPr>
                <w:rFonts w:cstheme="minorHAnsi"/>
                <w:color w:val="222222"/>
                <w:sz w:val="18"/>
                <w:szCs w:val="18"/>
              </w:rPr>
              <w:t>Improvise and compose music for a range of purposes using the inter-related dimensions of music</w:t>
            </w:r>
          </w:p>
          <w:p w:rsidR="00601CD6" w:rsidRPr="00397A94" w:rsidRDefault="00601CD6" w:rsidP="00953039">
            <w:pPr>
              <w:jc w:val="both"/>
              <w:rPr>
                <w:rFonts w:cstheme="minorHAnsi"/>
                <w:b/>
                <w:bCs/>
                <w:color w:val="222222"/>
                <w:sz w:val="18"/>
                <w:szCs w:val="18"/>
              </w:rPr>
            </w:pPr>
            <w:r w:rsidRPr="00397A94">
              <w:rPr>
                <w:rFonts w:cstheme="minorHAnsi"/>
                <w:b/>
                <w:bCs/>
                <w:color w:val="222222"/>
                <w:sz w:val="18"/>
                <w:szCs w:val="18"/>
              </w:rPr>
              <w:t>Use and understand staff and other musical notations</w:t>
            </w:r>
          </w:p>
          <w:p w:rsidR="00601CD6" w:rsidRPr="00397A94" w:rsidRDefault="00601CD6" w:rsidP="00953039">
            <w:pPr>
              <w:jc w:val="both"/>
              <w:rPr>
                <w:rFonts w:cstheme="minorHAnsi"/>
                <w:color w:val="222222"/>
                <w:sz w:val="18"/>
                <w:szCs w:val="18"/>
              </w:rPr>
            </w:pPr>
            <w:r w:rsidRPr="00397A94">
              <w:rPr>
                <w:rFonts w:cstheme="minorHAnsi"/>
                <w:color w:val="222222"/>
                <w:sz w:val="18"/>
                <w:szCs w:val="18"/>
              </w:rPr>
              <w:t>Improvise and compose music for a range of purposes using the inter-related dimensions of music</w:t>
            </w:r>
          </w:p>
          <w:p w:rsidR="00953039" w:rsidRPr="00397A94" w:rsidRDefault="00953039" w:rsidP="00953039">
            <w:pPr>
              <w:jc w:val="both"/>
              <w:rPr>
                <w:rFonts w:cstheme="minorHAnsi"/>
                <w:color w:val="222222"/>
                <w:sz w:val="18"/>
                <w:szCs w:val="18"/>
              </w:rPr>
            </w:pPr>
          </w:p>
          <w:p w:rsidR="00953039" w:rsidRPr="00397A94" w:rsidRDefault="00601CD6" w:rsidP="00953039">
            <w:pPr>
              <w:jc w:val="both"/>
              <w:rPr>
                <w:b/>
              </w:rPr>
            </w:pPr>
            <w:r w:rsidRPr="00397A94">
              <w:rPr>
                <w:b/>
              </w:rPr>
              <w:t>Y4</w:t>
            </w:r>
            <w:r w:rsidR="00F52319">
              <w:rPr>
                <w:b/>
              </w:rPr>
              <w:t xml:space="preserve"> – Body and tuned percussion - Rainforests </w:t>
            </w:r>
          </w:p>
          <w:p w:rsidR="00953039" w:rsidRPr="00397A94" w:rsidRDefault="00601CD6" w:rsidP="00953039">
            <w:pPr>
              <w:jc w:val="both"/>
              <w:rPr>
                <w:rFonts w:cstheme="minorHAnsi"/>
                <w:color w:val="222222"/>
                <w:sz w:val="18"/>
                <w:szCs w:val="18"/>
              </w:rPr>
            </w:pPr>
            <w:r w:rsidRPr="00397A94">
              <w:rPr>
                <w:rFonts w:cstheme="minorHAnsi"/>
                <w:color w:val="222222"/>
                <w:sz w:val="18"/>
                <w:szCs w:val="18"/>
              </w:rPr>
              <w:t>Improvise and compose music for a range of purposes using the inter-related dimensions of music</w:t>
            </w:r>
          </w:p>
          <w:p w:rsidR="00601CD6" w:rsidRPr="00397A94" w:rsidRDefault="00601CD6" w:rsidP="00953039">
            <w:pPr>
              <w:jc w:val="both"/>
              <w:rPr>
                <w:b/>
              </w:rPr>
            </w:pPr>
            <w:r w:rsidRPr="00397A94">
              <w:rPr>
                <w:rFonts w:cstheme="minorHAnsi"/>
                <w:color w:val="222222"/>
                <w:sz w:val="18"/>
                <w:szCs w:val="18"/>
              </w:rPr>
              <w:t>Listen with attention to detail and recall sounds with increasing aural memory</w:t>
            </w:r>
          </w:p>
          <w:p w:rsidR="00601CD6" w:rsidRPr="00397A94" w:rsidRDefault="00601CD6" w:rsidP="00953039">
            <w:pPr>
              <w:jc w:val="both"/>
              <w:rPr>
                <w:rFonts w:cstheme="minorHAnsi"/>
                <w:color w:val="222222"/>
                <w:sz w:val="18"/>
                <w:szCs w:val="18"/>
              </w:rPr>
            </w:pPr>
            <w:r w:rsidRPr="00397A94">
              <w:rPr>
                <w:rFonts w:cstheme="minorHAnsi"/>
                <w:color w:val="222222"/>
                <w:sz w:val="18"/>
                <w:szCs w:val="18"/>
              </w:rPr>
              <w:t>Appreciate and understand a wide range of high-quality live and recorded music drawn from different traditions and from great composers and musicians</w:t>
            </w:r>
          </w:p>
          <w:p w:rsidR="00601CD6" w:rsidRPr="00397A94" w:rsidRDefault="00601CD6" w:rsidP="00953039">
            <w:pPr>
              <w:jc w:val="both"/>
              <w:rPr>
                <w:rFonts w:cstheme="minorHAnsi"/>
                <w:color w:val="222222"/>
                <w:sz w:val="18"/>
                <w:szCs w:val="18"/>
              </w:rPr>
            </w:pPr>
            <w:r w:rsidRPr="00397A94">
              <w:rPr>
                <w:rFonts w:cstheme="minorHAnsi"/>
                <w:color w:val="222222"/>
                <w:sz w:val="18"/>
                <w:szCs w:val="18"/>
              </w:rPr>
              <w:t>Develop an understanding of the history of music</w:t>
            </w:r>
          </w:p>
          <w:p w:rsidR="00601CD6" w:rsidRPr="00397A94" w:rsidRDefault="00601CD6" w:rsidP="00953039">
            <w:pPr>
              <w:jc w:val="both"/>
              <w:rPr>
                <w:rFonts w:cstheme="minorHAnsi"/>
                <w:color w:val="222222"/>
                <w:sz w:val="18"/>
                <w:szCs w:val="18"/>
              </w:rPr>
            </w:pPr>
            <w:r w:rsidRPr="00397A94">
              <w:rPr>
                <w:rFonts w:cstheme="minorHAnsi"/>
                <w:color w:val="222222"/>
                <w:sz w:val="18"/>
                <w:szCs w:val="18"/>
              </w:rPr>
              <w:t>Play and perform in solo and ensemble contexts, using their voices and playing musical instruments with increasing accuracy, fluency, control and expression</w:t>
            </w:r>
          </w:p>
          <w:p w:rsidR="00601CD6" w:rsidRPr="00397A94" w:rsidRDefault="00601CD6" w:rsidP="00953039">
            <w:pPr>
              <w:jc w:val="both"/>
              <w:rPr>
                <w:rFonts w:cstheme="minorHAnsi"/>
                <w:color w:val="222222"/>
                <w:sz w:val="18"/>
                <w:szCs w:val="18"/>
              </w:rPr>
            </w:pPr>
            <w:r w:rsidRPr="00397A94">
              <w:rPr>
                <w:rFonts w:cstheme="minorHAnsi"/>
                <w:color w:val="222222"/>
                <w:sz w:val="18"/>
                <w:szCs w:val="18"/>
              </w:rPr>
              <w:t>Improvise and compose music for a range of purposes using the inter-related dimensions of music</w:t>
            </w:r>
          </w:p>
          <w:p w:rsidR="00601CD6" w:rsidRPr="00397A94" w:rsidRDefault="00601CD6" w:rsidP="00953039">
            <w:pPr>
              <w:jc w:val="both"/>
              <w:rPr>
                <w:rFonts w:cstheme="minorHAnsi"/>
                <w:color w:val="222222"/>
                <w:sz w:val="18"/>
                <w:szCs w:val="18"/>
              </w:rPr>
            </w:pPr>
            <w:r w:rsidRPr="00397A94">
              <w:rPr>
                <w:rFonts w:cstheme="minorHAnsi"/>
                <w:color w:val="222222"/>
                <w:sz w:val="18"/>
                <w:szCs w:val="18"/>
              </w:rPr>
              <w:t>Use and understand staff and other musical notations</w:t>
            </w:r>
          </w:p>
          <w:p w:rsidR="00601CD6" w:rsidRPr="00397A94" w:rsidRDefault="00601CD6" w:rsidP="00953039">
            <w:pPr>
              <w:jc w:val="both"/>
              <w:rPr>
                <w:b/>
              </w:rPr>
            </w:pPr>
          </w:p>
        </w:tc>
        <w:tc>
          <w:tcPr>
            <w:tcW w:w="5129" w:type="dxa"/>
          </w:tcPr>
          <w:p w:rsidR="00452D79" w:rsidRPr="00397A94" w:rsidRDefault="00452D79" w:rsidP="00397A94">
            <w:pPr>
              <w:rPr>
                <w:b/>
              </w:rPr>
            </w:pPr>
            <w:r w:rsidRPr="00397A94">
              <w:rPr>
                <w:b/>
              </w:rPr>
              <w:t>French</w:t>
            </w:r>
          </w:p>
          <w:p w:rsidR="00D54B9E" w:rsidRPr="00397A94" w:rsidRDefault="00397A94" w:rsidP="00397A94">
            <w:pPr>
              <w:rPr>
                <w:b/>
                <w:sz w:val="18"/>
              </w:rPr>
            </w:pPr>
            <w:r w:rsidRPr="00397A94">
              <w:rPr>
                <w:b/>
                <w:sz w:val="18"/>
              </w:rPr>
              <w:t>Y3</w:t>
            </w:r>
          </w:p>
          <w:p w:rsidR="00397A94" w:rsidRPr="00397A94" w:rsidRDefault="00397A94" w:rsidP="00397A94">
            <w:pPr>
              <w:rPr>
                <w:sz w:val="18"/>
              </w:rPr>
            </w:pPr>
            <w:r w:rsidRPr="00397A94">
              <w:rPr>
                <w:sz w:val="18"/>
              </w:rPr>
              <w:t>To understand that French is spoken in France and elsewhere.</w:t>
            </w:r>
          </w:p>
          <w:p w:rsidR="00397A94" w:rsidRDefault="00397A94" w:rsidP="00397A94">
            <w:pPr>
              <w:rPr>
                <w:sz w:val="18"/>
              </w:rPr>
            </w:pPr>
            <w:r w:rsidRPr="00397A94">
              <w:rPr>
                <w:sz w:val="18"/>
              </w:rPr>
              <w:t xml:space="preserve">Say and respond to bonjour, </w:t>
            </w:r>
            <w:proofErr w:type="spellStart"/>
            <w:r w:rsidRPr="00397A94">
              <w:rPr>
                <w:sz w:val="18"/>
              </w:rPr>
              <w:t>salut</w:t>
            </w:r>
            <w:proofErr w:type="spellEnd"/>
            <w:r w:rsidRPr="00397A94">
              <w:rPr>
                <w:sz w:val="18"/>
              </w:rPr>
              <w:t xml:space="preserve"> and au </w:t>
            </w:r>
            <w:proofErr w:type="spellStart"/>
            <w:r w:rsidRPr="00397A94">
              <w:rPr>
                <w:sz w:val="18"/>
              </w:rPr>
              <w:t>revoir</w:t>
            </w:r>
            <w:proofErr w:type="spellEnd"/>
            <w:r w:rsidRPr="00397A94">
              <w:rPr>
                <w:sz w:val="18"/>
              </w:rPr>
              <w:t xml:space="preserve">, à tout à </w:t>
            </w:r>
            <w:proofErr w:type="spellStart"/>
            <w:r w:rsidRPr="00397A94">
              <w:rPr>
                <w:sz w:val="18"/>
              </w:rPr>
              <w:t>l’heure</w:t>
            </w:r>
            <w:proofErr w:type="spellEnd"/>
            <w:r w:rsidRPr="00397A94">
              <w:rPr>
                <w:sz w:val="18"/>
              </w:rPr>
              <w:t xml:space="preserve"> and à </w:t>
            </w:r>
            <w:proofErr w:type="spellStart"/>
            <w:r w:rsidRPr="00397A94">
              <w:rPr>
                <w:sz w:val="18"/>
              </w:rPr>
              <w:t>bientôt</w:t>
            </w:r>
            <w:proofErr w:type="spellEnd"/>
            <w:r w:rsidRPr="00397A94">
              <w:rPr>
                <w:sz w:val="18"/>
              </w:rPr>
              <w:t>.</w:t>
            </w:r>
          </w:p>
          <w:p w:rsidR="00397A94" w:rsidRDefault="00397A94" w:rsidP="00397A94">
            <w:pPr>
              <w:rPr>
                <w:sz w:val="18"/>
                <w:lang w:val="fr-MA"/>
              </w:rPr>
            </w:pPr>
            <w:r w:rsidRPr="00397A94">
              <w:rPr>
                <w:sz w:val="18"/>
                <w:lang w:val="fr-MA"/>
              </w:rPr>
              <w:t xml:space="preserve">Say and </w:t>
            </w:r>
            <w:proofErr w:type="spellStart"/>
            <w:r w:rsidRPr="00397A94">
              <w:rPr>
                <w:sz w:val="18"/>
                <w:lang w:val="fr-MA"/>
              </w:rPr>
              <w:t>respond</w:t>
            </w:r>
            <w:proofErr w:type="spellEnd"/>
            <w:r w:rsidRPr="00397A94">
              <w:rPr>
                <w:sz w:val="18"/>
                <w:lang w:val="fr-MA"/>
              </w:rPr>
              <w:t xml:space="preserve"> to Ça va? and Et toi? </w:t>
            </w:r>
            <w:proofErr w:type="spellStart"/>
            <w:r w:rsidRPr="00397A94">
              <w:rPr>
                <w:sz w:val="18"/>
                <w:lang w:val="fr-MA"/>
              </w:rPr>
              <w:t>using</w:t>
            </w:r>
            <w:proofErr w:type="spellEnd"/>
            <w:r w:rsidRPr="00397A94">
              <w:rPr>
                <w:sz w:val="18"/>
                <w:lang w:val="fr-MA"/>
              </w:rPr>
              <w:t xml:space="preserve"> très bien, pas très bien and comme ci, comme ça.</w:t>
            </w:r>
            <w:r>
              <w:rPr>
                <w:sz w:val="18"/>
                <w:lang w:val="fr-MA"/>
              </w:rPr>
              <w:t xml:space="preserve"> </w:t>
            </w:r>
          </w:p>
          <w:p w:rsidR="00397A94" w:rsidRPr="00397A94" w:rsidRDefault="00397A94" w:rsidP="00397A94">
            <w:pPr>
              <w:rPr>
                <w:sz w:val="18"/>
                <w:lang w:val="fr-MA"/>
              </w:rPr>
            </w:pPr>
            <w:r w:rsidRPr="00397A94">
              <w:rPr>
                <w:sz w:val="18"/>
                <w:lang w:val="fr-MA"/>
              </w:rPr>
              <w:t xml:space="preserve">Say and </w:t>
            </w:r>
            <w:proofErr w:type="spellStart"/>
            <w:r w:rsidRPr="00397A94">
              <w:rPr>
                <w:sz w:val="18"/>
                <w:lang w:val="fr-MA"/>
              </w:rPr>
              <w:t>respond</w:t>
            </w:r>
            <w:proofErr w:type="spellEnd"/>
            <w:r w:rsidRPr="00397A94">
              <w:rPr>
                <w:sz w:val="18"/>
                <w:lang w:val="fr-MA"/>
              </w:rPr>
              <w:t xml:space="preserve"> to taisez-vous, écoutez, regardez, répétez, levez-vous and asseyez-vous.</w:t>
            </w:r>
          </w:p>
          <w:p w:rsidR="00397A94" w:rsidRPr="00397A94" w:rsidRDefault="00397A94" w:rsidP="00397A94">
            <w:pPr>
              <w:rPr>
                <w:sz w:val="18"/>
              </w:rPr>
            </w:pPr>
            <w:r w:rsidRPr="00397A94">
              <w:rPr>
                <w:sz w:val="18"/>
              </w:rPr>
              <w:t>Understand that French has silent letters and that –z is always silent when at the end of a word.</w:t>
            </w:r>
          </w:p>
          <w:p w:rsidR="00397A94" w:rsidRDefault="00397A94" w:rsidP="00397A94">
            <w:pPr>
              <w:rPr>
                <w:sz w:val="18"/>
              </w:rPr>
            </w:pPr>
            <w:r w:rsidRPr="00397A94">
              <w:rPr>
                <w:sz w:val="18"/>
              </w:rPr>
              <w:t>Learn how to pronounce the phoneme é.</w:t>
            </w:r>
          </w:p>
          <w:p w:rsidR="00397A94" w:rsidRDefault="00397A94" w:rsidP="00397A94">
            <w:pPr>
              <w:rPr>
                <w:lang w:val="fr-MA"/>
              </w:rPr>
            </w:pPr>
            <w:r w:rsidRPr="00397A94">
              <w:rPr>
                <w:sz w:val="18"/>
                <w:lang w:val="fr-MA"/>
              </w:rPr>
              <w:t xml:space="preserve">Say and </w:t>
            </w:r>
            <w:proofErr w:type="spellStart"/>
            <w:r w:rsidRPr="00397A94">
              <w:rPr>
                <w:sz w:val="18"/>
                <w:lang w:val="fr-MA"/>
              </w:rPr>
              <w:t>respond</w:t>
            </w:r>
            <w:proofErr w:type="spellEnd"/>
            <w:r w:rsidRPr="00397A94">
              <w:rPr>
                <w:sz w:val="18"/>
                <w:lang w:val="fr-MA"/>
              </w:rPr>
              <w:t xml:space="preserve"> to un chat, un chien, un cochon, un lapin, une souris, une tortue and un serpent.</w:t>
            </w:r>
            <w:r w:rsidRPr="00397A94">
              <w:rPr>
                <w:lang w:val="fr-MA"/>
              </w:rPr>
              <w:t xml:space="preserve"> </w:t>
            </w:r>
          </w:p>
          <w:p w:rsidR="00397A94" w:rsidRPr="00397A94" w:rsidRDefault="00397A94" w:rsidP="00397A94">
            <w:pPr>
              <w:rPr>
                <w:sz w:val="18"/>
              </w:rPr>
            </w:pPr>
            <w:r w:rsidRPr="00397A94">
              <w:rPr>
                <w:sz w:val="18"/>
              </w:rPr>
              <w:t>Say and respond to un, deux, trois and can form plurals.</w:t>
            </w:r>
          </w:p>
          <w:p w:rsidR="00397A94" w:rsidRPr="00397A94" w:rsidRDefault="00397A94" w:rsidP="00397A94">
            <w:pPr>
              <w:rPr>
                <w:sz w:val="18"/>
              </w:rPr>
            </w:pPr>
            <w:r w:rsidRPr="00397A94">
              <w:rPr>
                <w:sz w:val="18"/>
              </w:rPr>
              <w:t>Learn how to pronounce the phoneme un.</w:t>
            </w:r>
          </w:p>
          <w:p w:rsidR="00397A94" w:rsidRDefault="00397A94" w:rsidP="00397A94"/>
          <w:p w:rsidR="00397A94" w:rsidRPr="00397A94" w:rsidRDefault="00397A94" w:rsidP="00397A94">
            <w:pPr>
              <w:rPr>
                <w:b/>
              </w:rPr>
            </w:pPr>
            <w:r w:rsidRPr="00397A94">
              <w:rPr>
                <w:b/>
              </w:rPr>
              <w:t>Y4</w:t>
            </w:r>
          </w:p>
          <w:p w:rsidR="00397A94" w:rsidRPr="00397A94" w:rsidRDefault="00397A94" w:rsidP="00397A94">
            <w:pPr>
              <w:rPr>
                <w:sz w:val="18"/>
              </w:rPr>
            </w:pPr>
            <w:r w:rsidRPr="00397A94">
              <w:rPr>
                <w:sz w:val="18"/>
              </w:rPr>
              <w:t>Listen for specific words and phrases to do with animals.</w:t>
            </w:r>
          </w:p>
          <w:p w:rsidR="00397A94" w:rsidRPr="00397A94" w:rsidRDefault="00397A94" w:rsidP="00397A94">
            <w:pPr>
              <w:rPr>
                <w:sz w:val="18"/>
              </w:rPr>
            </w:pPr>
            <w:r w:rsidRPr="00397A94">
              <w:rPr>
                <w:sz w:val="18"/>
              </w:rPr>
              <w:t>Read and understand a range of familiar written phrases.</w:t>
            </w:r>
          </w:p>
          <w:p w:rsidR="00397A94" w:rsidRDefault="00397A94" w:rsidP="00397A94">
            <w:pPr>
              <w:rPr>
                <w:sz w:val="18"/>
              </w:rPr>
            </w:pPr>
            <w:r w:rsidRPr="00397A94">
              <w:rPr>
                <w:sz w:val="18"/>
              </w:rPr>
              <w:t>Read some familiar words aloud and pronounce them accurately.</w:t>
            </w:r>
          </w:p>
          <w:p w:rsidR="00397A94" w:rsidRPr="00397A94" w:rsidRDefault="00397A94" w:rsidP="00397A94">
            <w:pPr>
              <w:rPr>
                <w:sz w:val="18"/>
              </w:rPr>
            </w:pPr>
            <w:r w:rsidRPr="00397A94">
              <w:rPr>
                <w:sz w:val="18"/>
              </w:rPr>
              <w:t>Learn words for four new animals in French.</w:t>
            </w:r>
          </w:p>
          <w:p w:rsidR="00397A94" w:rsidRPr="00397A94" w:rsidRDefault="00397A94" w:rsidP="00397A94">
            <w:pPr>
              <w:rPr>
                <w:sz w:val="18"/>
              </w:rPr>
            </w:pPr>
            <w:r w:rsidRPr="00397A94">
              <w:rPr>
                <w:sz w:val="18"/>
              </w:rPr>
              <w:t>Start to learn how to use a bilingual French-English dictionary.</w:t>
            </w:r>
          </w:p>
          <w:p w:rsidR="007E508C" w:rsidRDefault="00397A94" w:rsidP="007E508C">
            <w:r w:rsidRPr="00397A94">
              <w:rPr>
                <w:sz w:val="18"/>
              </w:rPr>
              <w:t>Read and practise reciting an authentic French poem.</w:t>
            </w:r>
            <w:r w:rsidR="007E508C">
              <w:t xml:space="preserve"> </w:t>
            </w:r>
          </w:p>
          <w:p w:rsidR="007E508C" w:rsidRPr="007E508C" w:rsidRDefault="007E508C" w:rsidP="007E508C">
            <w:pPr>
              <w:rPr>
                <w:sz w:val="18"/>
              </w:rPr>
            </w:pPr>
            <w:r w:rsidRPr="007E508C">
              <w:rPr>
                <w:sz w:val="18"/>
              </w:rPr>
              <w:t>Learn parts of the body, being able to say and understand them orally.</w:t>
            </w:r>
          </w:p>
          <w:p w:rsidR="007E508C" w:rsidRPr="007E508C" w:rsidRDefault="007E508C" w:rsidP="007E508C">
            <w:pPr>
              <w:rPr>
                <w:sz w:val="18"/>
              </w:rPr>
            </w:pPr>
            <w:r w:rsidRPr="007E508C">
              <w:rPr>
                <w:sz w:val="18"/>
              </w:rPr>
              <w:t xml:space="preserve">Be able to read and write parts of </w:t>
            </w:r>
            <w:proofErr w:type="spellStart"/>
            <w:r w:rsidRPr="007E508C">
              <w:rPr>
                <w:sz w:val="18"/>
              </w:rPr>
              <w:t>of</w:t>
            </w:r>
            <w:proofErr w:type="spellEnd"/>
            <w:r w:rsidRPr="007E508C">
              <w:rPr>
                <w:sz w:val="18"/>
              </w:rPr>
              <w:t xml:space="preserve"> the body.</w:t>
            </w:r>
          </w:p>
          <w:p w:rsidR="007E508C" w:rsidRDefault="007E508C" w:rsidP="007E508C">
            <w:r w:rsidRPr="007E508C">
              <w:rPr>
                <w:sz w:val="18"/>
              </w:rPr>
              <w:t>Be able to identify the ‘</w:t>
            </w:r>
            <w:proofErr w:type="spellStart"/>
            <w:r w:rsidRPr="007E508C">
              <w:rPr>
                <w:sz w:val="18"/>
              </w:rPr>
              <w:t>ou</w:t>
            </w:r>
            <w:proofErr w:type="spellEnd"/>
            <w:r w:rsidRPr="007E508C">
              <w:rPr>
                <w:sz w:val="18"/>
              </w:rPr>
              <w:t>’ sound and say a tongue twister with the sound in.</w:t>
            </w:r>
            <w:r>
              <w:t xml:space="preserve"> </w:t>
            </w:r>
          </w:p>
          <w:p w:rsidR="007E508C" w:rsidRDefault="007E508C" w:rsidP="007E508C">
            <w:pPr>
              <w:rPr>
                <w:sz w:val="18"/>
              </w:rPr>
            </w:pPr>
            <w:r w:rsidRPr="007E508C">
              <w:rPr>
                <w:sz w:val="18"/>
              </w:rPr>
              <w:t>Be able to read, say and understand words for colours.</w:t>
            </w:r>
            <w:r>
              <w:rPr>
                <w:sz w:val="18"/>
              </w:rPr>
              <w:t xml:space="preserve"> </w:t>
            </w:r>
          </w:p>
          <w:p w:rsidR="00397A94" w:rsidRPr="00397A94" w:rsidRDefault="007E508C" w:rsidP="007E508C">
            <w:pPr>
              <w:rPr>
                <w:sz w:val="18"/>
              </w:rPr>
            </w:pPr>
            <w:r w:rsidRPr="007E508C">
              <w:rPr>
                <w:sz w:val="18"/>
              </w:rPr>
              <w:t>Follow a short, familiar text, identifying common spelling patterns in letter strings; use physical response to show understanding of specific words.</w:t>
            </w:r>
          </w:p>
        </w:tc>
        <w:tc>
          <w:tcPr>
            <w:tcW w:w="5130" w:type="dxa"/>
          </w:tcPr>
          <w:p w:rsidR="00452D79" w:rsidRDefault="00E077D4" w:rsidP="00953039">
            <w:pPr>
              <w:jc w:val="both"/>
              <w:rPr>
                <w:b/>
                <w:lang w:val="en-US"/>
              </w:rPr>
            </w:pPr>
            <w:r>
              <w:rPr>
                <w:b/>
                <w:lang w:val="en-US"/>
              </w:rPr>
              <w:t>Physical Education</w:t>
            </w:r>
          </w:p>
          <w:p w:rsidR="00E077D4" w:rsidRDefault="00E077D4" w:rsidP="00953039">
            <w:pPr>
              <w:jc w:val="both"/>
              <w:rPr>
                <w:rFonts w:cstheme="minorHAnsi"/>
                <w:b/>
                <w:sz w:val="18"/>
                <w:szCs w:val="16"/>
                <w:lang w:val="en-US"/>
              </w:rPr>
            </w:pPr>
            <w:r>
              <w:rPr>
                <w:rFonts w:cstheme="minorHAnsi"/>
                <w:b/>
                <w:sz w:val="18"/>
                <w:szCs w:val="16"/>
                <w:lang w:val="en-US"/>
              </w:rPr>
              <w:t>Tag Rugby</w:t>
            </w:r>
          </w:p>
          <w:p w:rsidR="00E077D4" w:rsidRDefault="00E077D4" w:rsidP="00953039">
            <w:pPr>
              <w:pStyle w:val="Normal1"/>
              <w:ind w:left="0" w:firstLine="0"/>
              <w:jc w:val="both"/>
              <w:rPr>
                <w:rFonts w:asciiTheme="minorHAnsi" w:hAnsiTheme="minorHAnsi" w:cstheme="minorHAnsi"/>
                <w:sz w:val="18"/>
              </w:rPr>
            </w:pPr>
            <w:r>
              <w:rPr>
                <w:rFonts w:asciiTheme="minorHAnsi" w:hAnsiTheme="minorHAnsi" w:cstheme="minorHAnsi"/>
                <w:sz w:val="18"/>
              </w:rPr>
              <w:t>To tag an opponent during a small-sided game.</w:t>
            </w:r>
          </w:p>
          <w:p w:rsidR="000E51A3" w:rsidRDefault="000E51A3" w:rsidP="00953039">
            <w:pPr>
              <w:jc w:val="both"/>
              <w:rPr>
                <w:rFonts w:eastAsia="Quicksand" w:cstheme="minorHAnsi"/>
                <w:sz w:val="18"/>
                <w:lang w:eastAsia="en-GB"/>
              </w:rPr>
            </w:pPr>
            <w:r>
              <w:rPr>
                <w:rFonts w:eastAsia="Quicksand" w:cstheme="minorHAnsi"/>
                <w:sz w:val="18"/>
                <w:lang w:eastAsia="en-GB"/>
              </w:rPr>
              <w:t>To explore defensive tactics in game situations.</w:t>
            </w:r>
          </w:p>
          <w:p w:rsidR="000E51A3" w:rsidRDefault="000E51A3" w:rsidP="00953039">
            <w:pPr>
              <w:jc w:val="both"/>
              <w:rPr>
                <w:rFonts w:cstheme="minorHAnsi"/>
                <w:sz w:val="18"/>
                <w:szCs w:val="16"/>
                <w:lang w:val="en-US"/>
              </w:rPr>
            </w:pPr>
            <w:r>
              <w:rPr>
                <w:rFonts w:cstheme="minorHAnsi"/>
                <w:sz w:val="18"/>
                <w:szCs w:val="16"/>
                <w:lang w:val="en-US"/>
              </w:rPr>
              <w:t>Run with the ball to advance play.</w:t>
            </w:r>
          </w:p>
          <w:p w:rsidR="000E51A3" w:rsidRDefault="000E51A3" w:rsidP="00953039">
            <w:pPr>
              <w:jc w:val="both"/>
              <w:rPr>
                <w:sz w:val="18"/>
                <w:szCs w:val="18"/>
              </w:rPr>
            </w:pPr>
            <w:r>
              <w:rPr>
                <w:sz w:val="18"/>
                <w:szCs w:val="18"/>
              </w:rPr>
              <w:t>Pass a rugby ball with accuracy whilst walking</w:t>
            </w:r>
          </w:p>
          <w:p w:rsidR="002F5332" w:rsidRDefault="000E51A3" w:rsidP="00953039">
            <w:pPr>
              <w:jc w:val="both"/>
              <w:rPr>
                <w:sz w:val="20"/>
              </w:rPr>
            </w:pPr>
            <w:r>
              <w:rPr>
                <w:sz w:val="18"/>
                <w:szCs w:val="18"/>
              </w:rPr>
              <w:t>Receive a rugby ball whilst walking</w:t>
            </w:r>
            <w:r w:rsidR="002F5332">
              <w:rPr>
                <w:sz w:val="20"/>
              </w:rPr>
              <w:t xml:space="preserve"> </w:t>
            </w:r>
          </w:p>
          <w:p w:rsidR="002F5332" w:rsidRPr="002F5332" w:rsidRDefault="002F5332" w:rsidP="00953039">
            <w:pPr>
              <w:jc w:val="both"/>
              <w:rPr>
                <w:sz w:val="18"/>
              </w:rPr>
            </w:pPr>
            <w:r w:rsidRPr="002F5332">
              <w:rPr>
                <w:sz w:val="18"/>
              </w:rPr>
              <w:t>To create and apply attacking tactics in game situations.</w:t>
            </w:r>
          </w:p>
          <w:p w:rsidR="002F5332" w:rsidRPr="002F5332" w:rsidRDefault="002F5332" w:rsidP="00953039">
            <w:pPr>
              <w:jc w:val="both"/>
              <w:rPr>
                <w:sz w:val="18"/>
              </w:rPr>
            </w:pPr>
            <w:r w:rsidRPr="002F5332">
              <w:rPr>
                <w:sz w:val="18"/>
              </w:rPr>
              <w:t xml:space="preserve">Apply all of the above in 3v3 game situations.  </w:t>
            </w:r>
          </w:p>
          <w:p w:rsidR="000E51A3" w:rsidRDefault="000E51A3" w:rsidP="00953039">
            <w:pPr>
              <w:jc w:val="both"/>
              <w:rPr>
                <w:sz w:val="18"/>
                <w:szCs w:val="18"/>
              </w:rPr>
            </w:pPr>
          </w:p>
          <w:p w:rsidR="00E077D4" w:rsidRDefault="00E077D4" w:rsidP="00953039">
            <w:pPr>
              <w:pStyle w:val="Normal1"/>
              <w:ind w:left="0" w:firstLine="0"/>
              <w:jc w:val="both"/>
              <w:rPr>
                <w:rFonts w:asciiTheme="minorHAnsi" w:hAnsiTheme="minorHAnsi" w:cstheme="minorHAnsi"/>
                <w:b/>
                <w:bCs/>
                <w:sz w:val="18"/>
              </w:rPr>
            </w:pPr>
            <w:r>
              <w:rPr>
                <w:rFonts w:asciiTheme="minorHAnsi" w:hAnsiTheme="minorHAnsi" w:cstheme="minorHAnsi"/>
                <w:b/>
                <w:bCs/>
                <w:sz w:val="18"/>
              </w:rPr>
              <w:t>PE – Football</w:t>
            </w:r>
          </w:p>
          <w:p w:rsidR="00E077D4" w:rsidRDefault="00E077D4" w:rsidP="00953039">
            <w:pPr>
              <w:pStyle w:val="Normal1"/>
              <w:ind w:left="0" w:firstLine="0"/>
              <w:jc w:val="both"/>
              <w:rPr>
                <w:rFonts w:asciiTheme="minorHAnsi" w:hAnsiTheme="minorHAnsi" w:cstheme="minorHAnsi"/>
                <w:sz w:val="18"/>
              </w:rPr>
            </w:pPr>
            <w:r>
              <w:rPr>
                <w:rFonts w:asciiTheme="minorHAnsi" w:hAnsiTheme="minorHAnsi" w:cstheme="minorHAnsi"/>
                <w:sz w:val="18"/>
              </w:rPr>
              <w:t>Pass the ball over short distances with control</w:t>
            </w:r>
          </w:p>
          <w:p w:rsidR="00E077D4" w:rsidRDefault="00E077D4" w:rsidP="00953039">
            <w:pPr>
              <w:jc w:val="both"/>
              <w:rPr>
                <w:rFonts w:eastAsia="Quicksand" w:cstheme="minorHAnsi"/>
                <w:sz w:val="18"/>
                <w:lang w:eastAsia="en-GB"/>
              </w:rPr>
            </w:pPr>
            <w:r>
              <w:rPr>
                <w:rFonts w:eastAsia="Quicksand" w:cstheme="minorHAnsi"/>
                <w:sz w:val="18"/>
                <w:lang w:eastAsia="en-GB"/>
              </w:rPr>
              <w:t>Receive the ball over short distances with control</w:t>
            </w:r>
          </w:p>
          <w:p w:rsidR="000E51A3" w:rsidRDefault="000E51A3" w:rsidP="00953039">
            <w:pPr>
              <w:jc w:val="both"/>
              <w:rPr>
                <w:rFonts w:cstheme="minorHAnsi"/>
                <w:sz w:val="18"/>
                <w:szCs w:val="16"/>
                <w:lang w:val="en-US"/>
              </w:rPr>
            </w:pPr>
            <w:r>
              <w:rPr>
                <w:rFonts w:cstheme="minorHAnsi"/>
                <w:sz w:val="18"/>
                <w:szCs w:val="16"/>
                <w:lang w:val="en-US"/>
              </w:rPr>
              <w:t>Dribble the ball with control</w:t>
            </w:r>
          </w:p>
          <w:p w:rsidR="000E51A3" w:rsidRDefault="000E51A3" w:rsidP="00953039">
            <w:pPr>
              <w:jc w:val="both"/>
              <w:rPr>
                <w:sz w:val="18"/>
                <w:szCs w:val="18"/>
              </w:rPr>
            </w:pPr>
            <w:r>
              <w:rPr>
                <w:sz w:val="18"/>
                <w:szCs w:val="18"/>
              </w:rPr>
              <w:t xml:space="preserve">Dribble the ball to create </w:t>
            </w:r>
          </w:p>
          <w:p w:rsidR="000E51A3" w:rsidRDefault="000E51A3" w:rsidP="00953039">
            <w:pPr>
              <w:jc w:val="both"/>
              <w:rPr>
                <w:sz w:val="18"/>
                <w:szCs w:val="18"/>
              </w:rPr>
            </w:pPr>
            <w:r>
              <w:rPr>
                <w:sz w:val="18"/>
                <w:szCs w:val="18"/>
              </w:rPr>
              <w:t>space</w:t>
            </w:r>
          </w:p>
          <w:p w:rsidR="00E077D4" w:rsidRDefault="000E51A3" w:rsidP="00953039">
            <w:pPr>
              <w:jc w:val="both"/>
              <w:rPr>
                <w:b/>
                <w:lang w:val="en-US"/>
              </w:rPr>
            </w:pPr>
            <w:r>
              <w:rPr>
                <w:sz w:val="18"/>
                <w:szCs w:val="18"/>
              </w:rPr>
              <w:t>Tackle/intercept the ball from an opponent and keep control of it.</w:t>
            </w:r>
          </w:p>
          <w:p w:rsidR="002F5332" w:rsidRDefault="002F5332" w:rsidP="00953039">
            <w:pPr>
              <w:jc w:val="both"/>
              <w:rPr>
                <w:sz w:val="18"/>
                <w:szCs w:val="18"/>
              </w:rPr>
            </w:pPr>
            <w:r>
              <w:rPr>
                <w:sz w:val="18"/>
                <w:szCs w:val="18"/>
              </w:rPr>
              <w:t>Shoot from a short distance with control</w:t>
            </w:r>
          </w:p>
          <w:p w:rsidR="002F5332" w:rsidRPr="002F5332" w:rsidRDefault="002F5332" w:rsidP="00953039">
            <w:pPr>
              <w:jc w:val="both"/>
              <w:rPr>
                <w:sz w:val="18"/>
              </w:rPr>
            </w:pPr>
            <w:r w:rsidRPr="002F5332">
              <w:rPr>
                <w:sz w:val="18"/>
              </w:rPr>
              <w:t xml:space="preserve">Apply all of the above in small-sided game situations. </w:t>
            </w:r>
          </w:p>
          <w:p w:rsidR="002F5332" w:rsidRPr="002F5332" w:rsidRDefault="002F5332" w:rsidP="00953039">
            <w:pPr>
              <w:jc w:val="both"/>
              <w:rPr>
                <w:sz w:val="18"/>
              </w:rPr>
            </w:pPr>
            <w:r w:rsidRPr="002F5332">
              <w:rPr>
                <w:sz w:val="18"/>
              </w:rPr>
              <w:t>Introduce officiating.</w:t>
            </w:r>
          </w:p>
          <w:p w:rsidR="000E51A3" w:rsidRPr="00452D79" w:rsidRDefault="000E51A3" w:rsidP="00953039">
            <w:pPr>
              <w:spacing w:before="100" w:beforeAutospacing="1" w:after="100" w:afterAutospacing="1"/>
              <w:jc w:val="both"/>
              <w:rPr>
                <w:b/>
                <w:lang w:val="en-US"/>
              </w:rPr>
            </w:pPr>
          </w:p>
        </w:tc>
      </w:tr>
    </w:tbl>
    <w:p w:rsidR="00452D79" w:rsidRPr="00452D79" w:rsidRDefault="00452D79">
      <w:pPr>
        <w:rPr>
          <w:lang w:val="en-US"/>
        </w:rPr>
      </w:pPr>
    </w:p>
    <w:sectPr w:rsidR="00452D79" w:rsidRPr="00452D79" w:rsidSect="00452D79">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icksand">
    <w:altName w:val="Times New Roman"/>
    <w:charset w:val="00"/>
    <w:family w:val="auto"/>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MPQAV Y+ Arial 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B41F7"/>
    <w:multiLevelType w:val="multilevel"/>
    <w:tmpl w:val="B6FA4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166428B"/>
    <w:multiLevelType w:val="multilevel"/>
    <w:tmpl w:val="1904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E20059E"/>
    <w:multiLevelType w:val="multilevel"/>
    <w:tmpl w:val="49A6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3A421C1"/>
    <w:multiLevelType w:val="multilevel"/>
    <w:tmpl w:val="29FE4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5883C6E"/>
    <w:multiLevelType w:val="multilevel"/>
    <w:tmpl w:val="FC7CA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C911665"/>
    <w:multiLevelType w:val="multilevel"/>
    <w:tmpl w:val="8B1C2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2682768B"/>
    <w:multiLevelType w:val="multilevel"/>
    <w:tmpl w:val="E6B43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0D226E"/>
    <w:multiLevelType w:val="multilevel"/>
    <w:tmpl w:val="1C2633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2C0577B4"/>
    <w:multiLevelType w:val="hybridMultilevel"/>
    <w:tmpl w:val="FF201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D43273E"/>
    <w:multiLevelType w:val="hybridMultilevel"/>
    <w:tmpl w:val="CBC49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341B2629"/>
    <w:multiLevelType w:val="multilevel"/>
    <w:tmpl w:val="3CFCE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80306BF"/>
    <w:multiLevelType w:val="multilevel"/>
    <w:tmpl w:val="F6945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3D262967"/>
    <w:multiLevelType w:val="multilevel"/>
    <w:tmpl w:val="2DB87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4C121BCA"/>
    <w:multiLevelType w:val="multilevel"/>
    <w:tmpl w:val="B982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2AD0079"/>
    <w:multiLevelType w:val="multilevel"/>
    <w:tmpl w:val="B5E49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27E1817"/>
    <w:multiLevelType w:val="multilevel"/>
    <w:tmpl w:val="B98A6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7"/>
  </w:num>
  <w:num w:numId="4">
    <w:abstractNumId w:val="16"/>
  </w:num>
  <w:num w:numId="5">
    <w:abstractNumId w:val="12"/>
  </w:num>
  <w:num w:numId="6">
    <w:abstractNumId w:val="6"/>
  </w:num>
  <w:num w:numId="7">
    <w:abstractNumId w:val="5"/>
  </w:num>
  <w:num w:numId="8">
    <w:abstractNumId w:val="13"/>
  </w:num>
  <w:num w:numId="9">
    <w:abstractNumId w:val="15"/>
  </w:num>
  <w:num w:numId="10">
    <w:abstractNumId w:val="4"/>
  </w:num>
  <w:num w:numId="11">
    <w:abstractNumId w:val="8"/>
  </w:num>
  <w:num w:numId="12">
    <w:abstractNumId w:val="0"/>
  </w:num>
  <w:num w:numId="13">
    <w:abstractNumId w:val="17"/>
  </w:num>
  <w:num w:numId="14">
    <w:abstractNumId w:val="3"/>
  </w:num>
  <w:num w:numId="15">
    <w:abstractNumId w:val="1"/>
  </w:num>
  <w:num w:numId="16">
    <w:abstractNumId w:val="2"/>
  </w:num>
  <w:num w:numId="17">
    <w:abstractNumId w:val="14"/>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compat/>
  <w:rsids>
    <w:rsidRoot w:val="00452D79"/>
    <w:rsid w:val="000E51A3"/>
    <w:rsid w:val="00115E3F"/>
    <w:rsid w:val="001B0797"/>
    <w:rsid w:val="002F5332"/>
    <w:rsid w:val="00397A94"/>
    <w:rsid w:val="00452D79"/>
    <w:rsid w:val="00601CD6"/>
    <w:rsid w:val="007632C3"/>
    <w:rsid w:val="007E508C"/>
    <w:rsid w:val="00810749"/>
    <w:rsid w:val="00953039"/>
    <w:rsid w:val="00B11D9E"/>
    <w:rsid w:val="00D54B9E"/>
    <w:rsid w:val="00E077D4"/>
    <w:rsid w:val="00EA3529"/>
    <w:rsid w:val="00F52319"/>
    <w:rsid w:val="00F6087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7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2D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8107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10749"/>
  </w:style>
  <w:style w:type="character" w:customStyle="1" w:styleId="eop">
    <w:name w:val="eop"/>
    <w:basedOn w:val="DefaultParagraphFont"/>
    <w:rsid w:val="00810749"/>
  </w:style>
  <w:style w:type="paragraph" w:styleId="ListParagraph">
    <w:name w:val="List Paragraph"/>
    <w:basedOn w:val="Normal"/>
    <w:uiPriority w:val="34"/>
    <w:qFormat/>
    <w:rsid w:val="00E077D4"/>
    <w:pPr>
      <w:ind w:left="720"/>
      <w:contextualSpacing/>
    </w:pPr>
  </w:style>
  <w:style w:type="paragraph" w:customStyle="1" w:styleId="Normal1">
    <w:name w:val="Normal1"/>
    <w:rsid w:val="00E077D4"/>
    <w:pPr>
      <w:spacing w:after="0" w:line="276" w:lineRule="auto"/>
      <w:ind w:left="1440" w:hanging="360"/>
    </w:pPr>
    <w:rPr>
      <w:rFonts w:ascii="Quicksand" w:eastAsia="Quicksand" w:hAnsi="Quicksand" w:cs="Quicksand"/>
      <w:lang w:eastAsia="en-GB"/>
    </w:rPr>
  </w:style>
  <w:style w:type="paragraph" w:customStyle="1" w:styleId="Default">
    <w:name w:val="Default"/>
    <w:rsid w:val="00E077D4"/>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1">
    <w:name w:val="A1"/>
    <w:uiPriority w:val="99"/>
    <w:rsid w:val="00E077D4"/>
    <w:rPr>
      <w:rFonts w:cs="MPQAV Y+ Arial MT"/>
      <w:color w:val="000000"/>
      <w:sz w:val="18"/>
      <w:szCs w:val="18"/>
    </w:rPr>
  </w:style>
  <w:style w:type="paragraph" w:customStyle="1" w:styleId="Pa2">
    <w:name w:val="Pa2"/>
    <w:basedOn w:val="Default"/>
    <w:next w:val="Default"/>
    <w:uiPriority w:val="99"/>
    <w:rsid w:val="00E077D4"/>
    <w:pPr>
      <w:spacing w:line="241" w:lineRule="atLeast"/>
    </w:pPr>
    <w:rPr>
      <w:rFonts w:ascii="MPQAV Y+ Arial MT" w:hAnsi="MPQAV Y+ Arial MT" w:cstheme="minorBidi"/>
      <w:color w:val="auto"/>
    </w:rPr>
  </w:style>
</w:styles>
</file>

<file path=word/webSettings.xml><?xml version="1.0" encoding="utf-8"?>
<w:webSettings xmlns:r="http://schemas.openxmlformats.org/officeDocument/2006/relationships" xmlns:w="http://schemas.openxmlformats.org/wordprocessingml/2006/main">
  <w:divs>
    <w:div w:id="66542497">
      <w:bodyDiv w:val="1"/>
      <w:marLeft w:val="0"/>
      <w:marRight w:val="0"/>
      <w:marTop w:val="0"/>
      <w:marBottom w:val="0"/>
      <w:divBdr>
        <w:top w:val="none" w:sz="0" w:space="0" w:color="auto"/>
        <w:left w:val="none" w:sz="0" w:space="0" w:color="auto"/>
        <w:bottom w:val="none" w:sz="0" w:space="0" w:color="auto"/>
        <w:right w:val="none" w:sz="0" w:space="0" w:color="auto"/>
      </w:divBdr>
    </w:div>
    <w:div w:id="118644833">
      <w:bodyDiv w:val="1"/>
      <w:marLeft w:val="0"/>
      <w:marRight w:val="0"/>
      <w:marTop w:val="0"/>
      <w:marBottom w:val="0"/>
      <w:divBdr>
        <w:top w:val="none" w:sz="0" w:space="0" w:color="auto"/>
        <w:left w:val="none" w:sz="0" w:space="0" w:color="auto"/>
        <w:bottom w:val="none" w:sz="0" w:space="0" w:color="auto"/>
        <w:right w:val="none" w:sz="0" w:space="0" w:color="auto"/>
      </w:divBdr>
    </w:div>
    <w:div w:id="163516255">
      <w:bodyDiv w:val="1"/>
      <w:marLeft w:val="0"/>
      <w:marRight w:val="0"/>
      <w:marTop w:val="0"/>
      <w:marBottom w:val="0"/>
      <w:divBdr>
        <w:top w:val="none" w:sz="0" w:space="0" w:color="auto"/>
        <w:left w:val="none" w:sz="0" w:space="0" w:color="auto"/>
        <w:bottom w:val="none" w:sz="0" w:space="0" w:color="auto"/>
        <w:right w:val="none" w:sz="0" w:space="0" w:color="auto"/>
      </w:divBdr>
      <w:divsChild>
        <w:div w:id="1044453094">
          <w:marLeft w:val="0"/>
          <w:marRight w:val="0"/>
          <w:marTop w:val="0"/>
          <w:marBottom w:val="0"/>
          <w:divBdr>
            <w:top w:val="none" w:sz="0" w:space="0" w:color="auto"/>
            <w:left w:val="none" w:sz="0" w:space="0" w:color="auto"/>
            <w:bottom w:val="none" w:sz="0" w:space="0" w:color="auto"/>
            <w:right w:val="none" w:sz="0" w:space="0" w:color="auto"/>
          </w:divBdr>
        </w:div>
        <w:div w:id="1976107931">
          <w:marLeft w:val="0"/>
          <w:marRight w:val="0"/>
          <w:marTop w:val="0"/>
          <w:marBottom w:val="0"/>
          <w:divBdr>
            <w:top w:val="none" w:sz="0" w:space="0" w:color="auto"/>
            <w:left w:val="none" w:sz="0" w:space="0" w:color="auto"/>
            <w:bottom w:val="none" w:sz="0" w:space="0" w:color="auto"/>
            <w:right w:val="none" w:sz="0" w:space="0" w:color="auto"/>
          </w:divBdr>
        </w:div>
        <w:div w:id="308172530">
          <w:marLeft w:val="0"/>
          <w:marRight w:val="0"/>
          <w:marTop w:val="0"/>
          <w:marBottom w:val="0"/>
          <w:divBdr>
            <w:top w:val="none" w:sz="0" w:space="0" w:color="auto"/>
            <w:left w:val="none" w:sz="0" w:space="0" w:color="auto"/>
            <w:bottom w:val="none" w:sz="0" w:space="0" w:color="auto"/>
            <w:right w:val="none" w:sz="0" w:space="0" w:color="auto"/>
          </w:divBdr>
        </w:div>
        <w:div w:id="772866708">
          <w:marLeft w:val="0"/>
          <w:marRight w:val="0"/>
          <w:marTop w:val="0"/>
          <w:marBottom w:val="0"/>
          <w:divBdr>
            <w:top w:val="none" w:sz="0" w:space="0" w:color="auto"/>
            <w:left w:val="none" w:sz="0" w:space="0" w:color="auto"/>
            <w:bottom w:val="none" w:sz="0" w:space="0" w:color="auto"/>
            <w:right w:val="none" w:sz="0" w:space="0" w:color="auto"/>
          </w:divBdr>
        </w:div>
        <w:div w:id="1888949694">
          <w:marLeft w:val="0"/>
          <w:marRight w:val="0"/>
          <w:marTop w:val="0"/>
          <w:marBottom w:val="0"/>
          <w:divBdr>
            <w:top w:val="none" w:sz="0" w:space="0" w:color="auto"/>
            <w:left w:val="none" w:sz="0" w:space="0" w:color="auto"/>
            <w:bottom w:val="none" w:sz="0" w:space="0" w:color="auto"/>
            <w:right w:val="none" w:sz="0" w:space="0" w:color="auto"/>
          </w:divBdr>
        </w:div>
        <w:div w:id="2061709779">
          <w:marLeft w:val="0"/>
          <w:marRight w:val="0"/>
          <w:marTop w:val="0"/>
          <w:marBottom w:val="0"/>
          <w:divBdr>
            <w:top w:val="none" w:sz="0" w:space="0" w:color="auto"/>
            <w:left w:val="none" w:sz="0" w:space="0" w:color="auto"/>
            <w:bottom w:val="none" w:sz="0" w:space="0" w:color="auto"/>
            <w:right w:val="none" w:sz="0" w:space="0" w:color="auto"/>
          </w:divBdr>
        </w:div>
      </w:divsChild>
    </w:div>
    <w:div w:id="253175364">
      <w:bodyDiv w:val="1"/>
      <w:marLeft w:val="0"/>
      <w:marRight w:val="0"/>
      <w:marTop w:val="0"/>
      <w:marBottom w:val="0"/>
      <w:divBdr>
        <w:top w:val="none" w:sz="0" w:space="0" w:color="auto"/>
        <w:left w:val="none" w:sz="0" w:space="0" w:color="auto"/>
        <w:bottom w:val="none" w:sz="0" w:space="0" w:color="auto"/>
        <w:right w:val="none" w:sz="0" w:space="0" w:color="auto"/>
      </w:divBdr>
    </w:div>
    <w:div w:id="309676773">
      <w:bodyDiv w:val="1"/>
      <w:marLeft w:val="0"/>
      <w:marRight w:val="0"/>
      <w:marTop w:val="0"/>
      <w:marBottom w:val="0"/>
      <w:divBdr>
        <w:top w:val="none" w:sz="0" w:space="0" w:color="auto"/>
        <w:left w:val="none" w:sz="0" w:space="0" w:color="auto"/>
        <w:bottom w:val="none" w:sz="0" w:space="0" w:color="auto"/>
        <w:right w:val="none" w:sz="0" w:space="0" w:color="auto"/>
      </w:divBdr>
    </w:div>
    <w:div w:id="445272178">
      <w:bodyDiv w:val="1"/>
      <w:marLeft w:val="0"/>
      <w:marRight w:val="0"/>
      <w:marTop w:val="0"/>
      <w:marBottom w:val="0"/>
      <w:divBdr>
        <w:top w:val="none" w:sz="0" w:space="0" w:color="auto"/>
        <w:left w:val="none" w:sz="0" w:space="0" w:color="auto"/>
        <w:bottom w:val="none" w:sz="0" w:space="0" w:color="auto"/>
        <w:right w:val="none" w:sz="0" w:space="0" w:color="auto"/>
      </w:divBdr>
    </w:div>
    <w:div w:id="715932585">
      <w:bodyDiv w:val="1"/>
      <w:marLeft w:val="0"/>
      <w:marRight w:val="0"/>
      <w:marTop w:val="0"/>
      <w:marBottom w:val="0"/>
      <w:divBdr>
        <w:top w:val="none" w:sz="0" w:space="0" w:color="auto"/>
        <w:left w:val="none" w:sz="0" w:space="0" w:color="auto"/>
        <w:bottom w:val="none" w:sz="0" w:space="0" w:color="auto"/>
        <w:right w:val="none" w:sz="0" w:space="0" w:color="auto"/>
      </w:divBdr>
    </w:div>
    <w:div w:id="832070180">
      <w:bodyDiv w:val="1"/>
      <w:marLeft w:val="0"/>
      <w:marRight w:val="0"/>
      <w:marTop w:val="0"/>
      <w:marBottom w:val="0"/>
      <w:divBdr>
        <w:top w:val="none" w:sz="0" w:space="0" w:color="auto"/>
        <w:left w:val="none" w:sz="0" w:space="0" w:color="auto"/>
        <w:bottom w:val="none" w:sz="0" w:space="0" w:color="auto"/>
        <w:right w:val="none" w:sz="0" w:space="0" w:color="auto"/>
      </w:divBdr>
    </w:div>
    <w:div w:id="858662122">
      <w:bodyDiv w:val="1"/>
      <w:marLeft w:val="0"/>
      <w:marRight w:val="0"/>
      <w:marTop w:val="0"/>
      <w:marBottom w:val="0"/>
      <w:divBdr>
        <w:top w:val="none" w:sz="0" w:space="0" w:color="auto"/>
        <w:left w:val="none" w:sz="0" w:space="0" w:color="auto"/>
        <w:bottom w:val="none" w:sz="0" w:space="0" w:color="auto"/>
        <w:right w:val="none" w:sz="0" w:space="0" w:color="auto"/>
      </w:divBdr>
    </w:div>
    <w:div w:id="872113625">
      <w:bodyDiv w:val="1"/>
      <w:marLeft w:val="0"/>
      <w:marRight w:val="0"/>
      <w:marTop w:val="0"/>
      <w:marBottom w:val="0"/>
      <w:divBdr>
        <w:top w:val="none" w:sz="0" w:space="0" w:color="auto"/>
        <w:left w:val="none" w:sz="0" w:space="0" w:color="auto"/>
        <w:bottom w:val="none" w:sz="0" w:space="0" w:color="auto"/>
        <w:right w:val="none" w:sz="0" w:space="0" w:color="auto"/>
      </w:divBdr>
    </w:div>
    <w:div w:id="1077439992">
      <w:bodyDiv w:val="1"/>
      <w:marLeft w:val="0"/>
      <w:marRight w:val="0"/>
      <w:marTop w:val="0"/>
      <w:marBottom w:val="0"/>
      <w:divBdr>
        <w:top w:val="none" w:sz="0" w:space="0" w:color="auto"/>
        <w:left w:val="none" w:sz="0" w:space="0" w:color="auto"/>
        <w:bottom w:val="none" w:sz="0" w:space="0" w:color="auto"/>
        <w:right w:val="none" w:sz="0" w:space="0" w:color="auto"/>
      </w:divBdr>
    </w:div>
    <w:div w:id="1108355030">
      <w:bodyDiv w:val="1"/>
      <w:marLeft w:val="0"/>
      <w:marRight w:val="0"/>
      <w:marTop w:val="0"/>
      <w:marBottom w:val="0"/>
      <w:divBdr>
        <w:top w:val="none" w:sz="0" w:space="0" w:color="auto"/>
        <w:left w:val="none" w:sz="0" w:space="0" w:color="auto"/>
        <w:bottom w:val="none" w:sz="0" w:space="0" w:color="auto"/>
        <w:right w:val="none" w:sz="0" w:space="0" w:color="auto"/>
      </w:divBdr>
    </w:div>
    <w:div w:id="1173909860">
      <w:bodyDiv w:val="1"/>
      <w:marLeft w:val="0"/>
      <w:marRight w:val="0"/>
      <w:marTop w:val="0"/>
      <w:marBottom w:val="0"/>
      <w:divBdr>
        <w:top w:val="none" w:sz="0" w:space="0" w:color="auto"/>
        <w:left w:val="none" w:sz="0" w:space="0" w:color="auto"/>
        <w:bottom w:val="none" w:sz="0" w:space="0" w:color="auto"/>
        <w:right w:val="none" w:sz="0" w:space="0" w:color="auto"/>
      </w:divBdr>
    </w:div>
    <w:div w:id="1173910201">
      <w:bodyDiv w:val="1"/>
      <w:marLeft w:val="0"/>
      <w:marRight w:val="0"/>
      <w:marTop w:val="0"/>
      <w:marBottom w:val="0"/>
      <w:divBdr>
        <w:top w:val="none" w:sz="0" w:space="0" w:color="auto"/>
        <w:left w:val="none" w:sz="0" w:space="0" w:color="auto"/>
        <w:bottom w:val="none" w:sz="0" w:space="0" w:color="auto"/>
        <w:right w:val="none" w:sz="0" w:space="0" w:color="auto"/>
      </w:divBdr>
    </w:div>
    <w:div w:id="1248493183">
      <w:bodyDiv w:val="1"/>
      <w:marLeft w:val="0"/>
      <w:marRight w:val="0"/>
      <w:marTop w:val="0"/>
      <w:marBottom w:val="0"/>
      <w:divBdr>
        <w:top w:val="none" w:sz="0" w:space="0" w:color="auto"/>
        <w:left w:val="none" w:sz="0" w:space="0" w:color="auto"/>
        <w:bottom w:val="none" w:sz="0" w:space="0" w:color="auto"/>
        <w:right w:val="none" w:sz="0" w:space="0" w:color="auto"/>
      </w:divBdr>
    </w:div>
    <w:div w:id="1266964514">
      <w:bodyDiv w:val="1"/>
      <w:marLeft w:val="0"/>
      <w:marRight w:val="0"/>
      <w:marTop w:val="0"/>
      <w:marBottom w:val="0"/>
      <w:divBdr>
        <w:top w:val="none" w:sz="0" w:space="0" w:color="auto"/>
        <w:left w:val="none" w:sz="0" w:space="0" w:color="auto"/>
        <w:bottom w:val="none" w:sz="0" w:space="0" w:color="auto"/>
        <w:right w:val="none" w:sz="0" w:space="0" w:color="auto"/>
      </w:divBdr>
    </w:div>
    <w:div w:id="1311406489">
      <w:bodyDiv w:val="1"/>
      <w:marLeft w:val="0"/>
      <w:marRight w:val="0"/>
      <w:marTop w:val="0"/>
      <w:marBottom w:val="0"/>
      <w:divBdr>
        <w:top w:val="none" w:sz="0" w:space="0" w:color="auto"/>
        <w:left w:val="none" w:sz="0" w:space="0" w:color="auto"/>
        <w:bottom w:val="none" w:sz="0" w:space="0" w:color="auto"/>
        <w:right w:val="none" w:sz="0" w:space="0" w:color="auto"/>
      </w:divBdr>
    </w:div>
    <w:div w:id="1503546854">
      <w:bodyDiv w:val="1"/>
      <w:marLeft w:val="0"/>
      <w:marRight w:val="0"/>
      <w:marTop w:val="0"/>
      <w:marBottom w:val="0"/>
      <w:divBdr>
        <w:top w:val="none" w:sz="0" w:space="0" w:color="auto"/>
        <w:left w:val="none" w:sz="0" w:space="0" w:color="auto"/>
        <w:bottom w:val="none" w:sz="0" w:space="0" w:color="auto"/>
        <w:right w:val="none" w:sz="0" w:space="0" w:color="auto"/>
      </w:divBdr>
      <w:divsChild>
        <w:div w:id="49426154">
          <w:marLeft w:val="0"/>
          <w:marRight w:val="0"/>
          <w:marTop w:val="0"/>
          <w:marBottom w:val="0"/>
          <w:divBdr>
            <w:top w:val="none" w:sz="0" w:space="0" w:color="auto"/>
            <w:left w:val="none" w:sz="0" w:space="0" w:color="auto"/>
            <w:bottom w:val="none" w:sz="0" w:space="0" w:color="auto"/>
            <w:right w:val="none" w:sz="0" w:space="0" w:color="auto"/>
          </w:divBdr>
          <w:divsChild>
            <w:div w:id="2036274621">
              <w:marLeft w:val="0"/>
              <w:marRight w:val="0"/>
              <w:marTop w:val="0"/>
              <w:marBottom w:val="0"/>
              <w:divBdr>
                <w:top w:val="none" w:sz="0" w:space="0" w:color="auto"/>
                <w:left w:val="none" w:sz="0" w:space="0" w:color="auto"/>
                <w:bottom w:val="none" w:sz="0" w:space="0" w:color="auto"/>
                <w:right w:val="none" w:sz="0" w:space="0" w:color="auto"/>
              </w:divBdr>
            </w:div>
          </w:divsChild>
        </w:div>
        <w:div w:id="972370637">
          <w:marLeft w:val="0"/>
          <w:marRight w:val="0"/>
          <w:marTop w:val="0"/>
          <w:marBottom w:val="0"/>
          <w:divBdr>
            <w:top w:val="none" w:sz="0" w:space="0" w:color="auto"/>
            <w:left w:val="none" w:sz="0" w:space="0" w:color="auto"/>
            <w:bottom w:val="none" w:sz="0" w:space="0" w:color="auto"/>
            <w:right w:val="none" w:sz="0" w:space="0" w:color="auto"/>
          </w:divBdr>
          <w:divsChild>
            <w:div w:id="1853105546">
              <w:marLeft w:val="0"/>
              <w:marRight w:val="0"/>
              <w:marTop w:val="0"/>
              <w:marBottom w:val="0"/>
              <w:divBdr>
                <w:top w:val="none" w:sz="0" w:space="0" w:color="auto"/>
                <w:left w:val="none" w:sz="0" w:space="0" w:color="auto"/>
                <w:bottom w:val="none" w:sz="0" w:space="0" w:color="auto"/>
                <w:right w:val="none" w:sz="0" w:space="0" w:color="auto"/>
              </w:divBdr>
            </w:div>
            <w:div w:id="721562348">
              <w:marLeft w:val="0"/>
              <w:marRight w:val="0"/>
              <w:marTop w:val="0"/>
              <w:marBottom w:val="0"/>
              <w:divBdr>
                <w:top w:val="none" w:sz="0" w:space="0" w:color="auto"/>
                <w:left w:val="none" w:sz="0" w:space="0" w:color="auto"/>
                <w:bottom w:val="none" w:sz="0" w:space="0" w:color="auto"/>
                <w:right w:val="none" w:sz="0" w:space="0" w:color="auto"/>
              </w:divBdr>
            </w:div>
          </w:divsChild>
        </w:div>
        <w:div w:id="1748846779">
          <w:marLeft w:val="0"/>
          <w:marRight w:val="0"/>
          <w:marTop w:val="0"/>
          <w:marBottom w:val="0"/>
          <w:divBdr>
            <w:top w:val="none" w:sz="0" w:space="0" w:color="auto"/>
            <w:left w:val="none" w:sz="0" w:space="0" w:color="auto"/>
            <w:bottom w:val="none" w:sz="0" w:space="0" w:color="auto"/>
            <w:right w:val="none" w:sz="0" w:space="0" w:color="auto"/>
          </w:divBdr>
          <w:divsChild>
            <w:div w:id="1980840703">
              <w:marLeft w:val="0"/>
              <w:marRight w:val="0"/>
              <w:marTop w:val="0"/>
              <w:marBottom w:val="0"/>
              <w:divBdr>
                <w:top w:val="none" w:sz="0" w:space="0" w:color="auto"/>
                <w:left w:val="none" w:sz="0" w:space="0" w:color="auto"/>
                <w:bottom w:val="none" w:sz="0" w:space="0" w:color="auto"/>
                <w:right w:val="none" w:sz="0" w:space="0" w:color="auto"/>
              </w:divBdr>
            </w:div>
          </w:divsChild>
        </w:div>
        <w:div w:id="1153176762">
          <w:marLeft w:val="0"/>
          <w:marRight w:val="0"/>
          <w:marTop w:val="0"/>
          <w:marBottom w:val="0"/>
          <w:divBdr>
            <w:top w:val="none" w:sz="0" w:space="0" w:color="auto"/>
            <w:left w:val="none" w:sz="0" w:space="0" w:color="auto"/>
            <w:bottom w:val="none" w:sz="0" w:space="0" w:color="auto"/>
            <w:right w:val="none" w:sz="0" w:space="0" w:color="auto"/>
          </w:divBdr>
          <w:divsChild>
            <w:div w:id="1469319350">
              <w:marLeft w:val="0"/>
              <w:marRight w:val="0"/>
              <w:marTop w:val="0"/>
              <w:marBottom w:val="0"/>
              <w:divBdr>
                <w:top w:val="none" w:sz="0" w:space="0" w:color="auto"/>
                <w:left w:val="none" w:sz="0" w:space="0" w:color="auto"/>
                <w:bottom w:val="none" w:sz="0" w:space="0" w:color="auto"/>
                <w:right w:val="none" w:sz="0" w:space="0" w:color="auto"/>
              </w:divBdr>
            </w:div>
          </w:divsChild>
        </w:div>
        <w:div w:id="164437769">
          <w:marLeft w:val="0"/>
          <w:marRight w:val="0"/>
          <w:marTop w:val="0"/>
          <w:marBottom w:val="0"/>
          <w:divBdr>
            <w:top w:val="none" w:sz="0" w:space="0" w:color="auto"/>
            <w:left w:val="none" w:sz="0" w:space="0" w:color="auto"/>
            <w:bottom w:val="none" w:sz="0" w:space="0" w:color="auto"/>
            <w:right w:val="none" w:sz="0" w:space="0" w:color="auto"/>
          </w:divBdr>
          <w:divsChild>
            <w:div w:id="713231388">
              <w:marLeft w:val="0"/>
              <w:marRight w:val="0"/>
              <w:marTop w:val="0"/>
              <w:marBottom w:val="0"/>
              <w:divBdr>
                <w:top w:val="none" w:sz="0" w:space="0" w:color="auto"/>
                <w:left w:val="none" w:sz="0" w:space="0" w:color="auto"/>
                <w:bottom w:val="none" w:sz="0" w:space="0" w:color="auto"/>
                <w:right w:val="none" w:sz="0" w:space="0" w:color="auto"/>
              </w:divBdr>
            </w:div>
          </w:divsChild>
        </w:div>
        <w:div w:id="1859584120">
          <w:marLeft w:val="0"/>
          <w:marRight w:val="0"/>
          <w:marTop w:val="0"/>
          <w:marBottom w:val="0"/>
          <w:divBdr>
            <w:top w:val="none" w:sz="0" w:space="0" w:color="auto"/>
            <w:left w:val="none" w:sz="0" w:space="0" w:color="auto"/>
            <w:bottom w:val="none" w:sz="0" w:space="0" w:color="auto"/>
            <w:right w:val="none" w:sz="0" w:space="0" w:color="auto"/>
          </w:divBdr>
          <w:divsChild>
            <w:div w:id="751898221">
              <w:marLeft w:val="0"/>
              <w:marRight w:val="0"/>
              <w:marTop w:val="0"/>
              <w:marBottom w:val="0"/>
              <w:divBdr>
                <w:top w:val="none" w:sz="0" w:space="0" w:color="auto"/>
                <w:left w:val="none" w:sz="0" w:space="0" w:color="auto"/>
                <w:bottom w:val="none" w:sz="0" w:space="0" w:color="auto"/>
                <w:right w:val="none" w:sz="0" w:space="0" w:color="auto"/>
              </w:divBdr>
            </w:div>
          </w:divsChild>
        </w:div>
        <w:div w:id="1615331823">
          <w:marLeft w:val="0"/>
          <w:marRight w:val="0"/>
          <w:marTop w:val="0"/>
          <w:marBottom w:val="0"/>
          <w:divBdr>
            <w:top w:val="none" w:sz="0" w:space="0" w:color="auto"/>
            <w:left w:val="none" w:sz="0" w:space="0" w:color="auto"/>
            <w:bottom w:val="none" w:sz="0" w:space="0" w:color="auto"/>
            <w:right w:val="none" w:sz="0" w:space="0" w:color="auto"/>
          </w:divBdr>
          <w:divsChild>
            <w:div w:id="1926113098">
              <w:marLeft w:val="0"/>
              <w:marRight w:val="0"/>
              <w:marTop w:val="0"/>
              <w:marBottom w:val="0"/>
              <w:divBdr>
                <w:top w:val="none" w:sz="0" w:space="0" w:color="auto"/>
                <w:left w:val="none" w:sz="0" w:space="0" w:color="auto"/>
                <w:bottom w:val="none" w:sz="0" w:space="0" w:color="auto"/>
                <w:right w:val="none" w:sz="0" w:space="0" w:color="auto"/>
              </w:divBdr>
            </w:div>
          </w:divsChild>
        </w:div>
        <w:div w:id="1410616742">
          <w:marLeft w:val="0"/>
          <w:marRight w:val="0"/>
          <w:marTop w:val="0"/>
          <w:marBottom w:val="0"/>
          <w:divBdr>
            <w:top w:val="none" w:sz="0" w:space="0" w:color="auto"/>
            <w:left w:val="none" w:sz="0" w:space="0" w:color="auto"/>
            <w:bottom w:val="none" w:sz="0" w:space="0" w:color="auto"/>
            <w:right w:val="none" w:sz="0" w:space="0" w:color="auto"/>
          </w:divBdr>
          <w:divsChild>
            <w:div w:id="1031304809">
              <w:marLeft w:val="0"/>
              <w:marRight w:val="0"/>
              <w:marTop w:val="0"/>
              <w:marBottom w:val="0"/>
              <w:divBdr>
                <w:top w:val="none" w:sz="0" w:space="0" w:color="auto"/>
                <w:left w:val="none" w:sz="0" w:space="0" w:color="auto"/>
                <w:bottom w:val="none" w:sz="0" w:space="0" w:color="auto"/>
                <w:right w:val="none" w:sz="0" w:space="0" w:color="auto"/>
              </w:divBdr>
            </w:div>
          </w:divsChild>
        </w:div>
        <w:div w:id="508638662">
          <w:marLeft w:val="0"/>
          <w:marRight w:val="0"/>
          <w:marTop w:val="0"/>
          <w:marBottom w:val="0"/>
          <w:divBdr>
            <w:top w:val="none" w:sz="0" w:space="0" w:color="auto"/>
            <w:left w:val="none" w:sz="0" w:space="0" w:color="auto"/>
            <w:bottom w:val="none" w:sz="0" w:space="0" w:color="auto"/>
            <w:right w:val="none" w:sz="0" w:space="0" w:color="auto"/>
          </w:divBdr>
          <w:divsChild>
            <w:div w:id="1881278106">
              <w:marLeft w:val="0"/>
              <w:marRight w:val="0"/>
              <w:marTop w:val="0"/>
              <w:marBottom w:val="0"/>
              <w:divBdr>
                <w:top w:val="none" w:sz="0" w:space="0" w:color="auto"/>
                <w:left w:val="none" w:sz="0" w:space="0" w:color="auto"/>
                <w:bottom w:val="none" w:sz="0" w:space="0" w:color="auto"/>
                <w:right w:val="none" w:sz="0" w:space="0" w:color="auto"/>
              </w:divBdr>
            </w:div>
            <w:div w:id="1209536494">
              <w:marLeft w:val="0"/>
              <w:marRight w:val="0"/>
              <w:marTop w:val="0"/>
              <w:marBottom w:val="0"/>
              <w:divBdr>
                <w:top w:val="none" w:sz="0" w:space="0" w:color="auto"/>
                <w:left w:val="none" w:sz="0" w:space="0" w:color="auto"/>
                <w:bottom w:val="none" w:sz="0" w:space="0" w:color="auto"/>
                <w:right w:val="none" w:sz="0" w:space="0" w:color="auto"/>
              </w:divBdr>
            </w:div>
          </w:divsChild>
        </w:div>
        <w:div w:id="1590577261">
          <w:marLeft w:val="0"/>
          <w:marRight w:val="0"/>
          <w:marTop w:val="0"/>
          <w:marBottom w:val="0"/>
          <w:divBdr>
            <w:top w:val="none" w:sz="0" w:space="0" w:color="auto"/>
            <w:left w:val="none" w:sz="0" w:space="0" w:color="auto"/>
            <w:bottom w:val="none" w:sz="0" w:space="0" w:color="auto"/>
            <w:right w:val="none" w:sz="0" w:space="0" w:color="auto"/>
          </w:divBdr>
          <w:divsChild>
            <w:div w:id="365064566">
              <w:marLeft w:val="0"/>
              <w:marRight w:val="0"/>
              <w:marTop w:val="0"/>
              <w:marBottom w:val="0"/>
              <w:divBdr>
                <w:top w:val="none" w:sz="0" w:space="0" w:color="auto"/>
                <w:left w:val="none" w:sz="0" w:space="0" w:color="auto"/>
                <w:bottom w:val="none" w:sz="0" w:space="0" w:color="auto"/>
                <w:right w:val="none" w:sz="0" w:space="0" w:color="auto"/>
              </w:divBdr>
            </w:div>
          </w:divsChild>
        </w:div>
        <w:div w:id="1367178942">
          <w:marLeft w:val="0"/>
          <w:marRight w:val="0"/>
          <w:marTop w:val="0"/>
          <w:marBottom w:val="0"/>
          <w:divBdr>
            <w:top w:val="none" w:sz="0" w:space="0" w:color="auto"/>
            <w:left w:val="none" w:sz="0" w:space="0" w:color="auto"/>
            <w:bottom w:val="none" w:sz="0" w:space="0" w:color="auto"/>
            <w:right w:val="none" w:sz="0" w:space="0" w:color="auto"/>
          </w:divBdr>
          <w:divsChild>
            <w:div w:id="738357678">
              <w:marLeft w:val="0"/>
              <w:marRight w:val="0"/>
              <w:marTop w:val="0"/>
              <w:marBottom w:val="0"/>
              <w:divBdr>
                <w:top w:val="none" w:sz="0" w:space="0" w:color="auto"/>
                <w:left w:val="none" w:sz="0" w:space="0" w:color="auto"/>
                <w:bottom w:val="none" w:sz="0" w:space="0" w:color="auto"/>
                <w:right w:val="none" w:sz="0" w:space="0" w:color="auto"/>
              </w:divBdr>
            </w:div>
          </w:divsChild>
        </w:div>
        <w:div w:id="1689213962">
          <w:marLeft w:val="0"/>
          <w:marRight w:val="0"/>
          <w:marTop w:val="0"/>
          <w:marBottom w:val="0"/>
          <w:divBdr>
            <w:top w:val="none" w:sz="0" w:space="0" w:color="auto"/>
            <w:left w:val="none" w:sz="0" w:space="0" w:color="auto"/>
            <w:bottom w:val="none" w:sz="0" w:space="0" w:color="auto"/>
            <w:right w:val="none" w:sz="0" w:space="0" w:color="auto"/>
          </w:divBdr>
          <w:divsChild>
            <w:div w:id="1773284895">
              <w:marLeft w:val="0"/>
              <w:marRight w:val="0"/>
              <w:marTop w:val="0"/>
              <w:marBottom w:val="0"/>
              <w:divBdr>
                <w:top w:val="none" w:sz="0" w:space="0" w:color="auto"/>
                <w:left w:val="none" w:sz="0" w:space="0" w:color="auto"/>
                <w:bottom w:val="none" w:sz="0" w:space="0" w:color="auto"/>
                <w:right w:val="none" w:sz="0" w:space="0" w:color="auto"/>
              </w:divBdr>
            </w:div>
          </w:divsChild>
        </w:div>
        <w:div w:id="297810139">
          <w:marLeft w:val="0"/>
          <w:marRight w:val="0"/>
          <w:marTop w:val="0"/>
          <w:marBottom w:val="0"/>
          <w:divBdr>
            <w:top w:val="none" w:sz="0" w:space="0" w:color="auto"/>
            <w:left w:val="none" w:sz="0" w:space="0" w:color="auto"/>
            <w:bottom w:val="none" w:sz="0" w:space="0" w:color="auto"/>
            <w:right w:val="none" w:sz="0" w:space="0" w:color="auto"/>
          </w:divBdr>
          <w:divsChild>
            <w:div w:id="331950497">
              <w:marLeft w:val="0"/>
              <w:marRight w:val="0"/>
              <w:marTop w:val="0"/>
              <w:marBottom w:val="0"/>
              <w:divBdr>
                <w:top w:val="none" w:sz="0" w:space="0" w:color="auto"/>
                <w:left w:val="none" w:sz="0" w:space="0" w:color="auto"/>
                <w:bottom w:val="none" w:sz="0" w:space="0" w:color="auto"/>
                <w:right w:val="none" w:sz="0" w:space="0" w:color="auto"/>
              </w:divBdr>
            </w:div>
          </w:divsChild>
        </w:div>
        <w:div w:id="2145804823">
          <w:marLeft w:val="0"/>
          <w:marRight w:val="0"/>
          <w:marTop w:val="0"/>
          <w:marBottom w:val="0"/>
          <w:divBdr>
            <w:top w:val="none" w:sz="0" w:space="0" w:color="auto"/>
            <w:left w:val="none" w:sz="0" w:space="0" w:color="auto"/>
            <w:bottom w:val="none" w:sz="0" w:space="0" w:color="auto"/>
            <w:right w:val="none" w:sz="0" w:space="0" w:color="auto"/>
          </w:divBdr>
          <w:divsChild>
            <w:div w:id="1420714249">
              <w:marLeft w:val="0"/>
              <w:marRight w:val="0"/>
              <w:marTop w:val="0"/>
              <w:marBottom w:val="0"/>
              <w:divBdr>
                <w:top w:val="none" w:sz="0" w:space="0" w:color="auto"/>
                <w:left w:val="none" w:sz="0" w:space="0" w:color="auto"/>
                <w:bottom w:val="none" w:sz="0" w:space="0" w:color="auto"/>
                <w:right w:val="none" w:sz="0" w:space="0" w:color="auto"/>
              </w:divBdr>
            </w:div>
            <w:div w:id="1238444370">
              <w:marLeft w:val="0"/>
              <w:marRight w:val="0"/>
              <w:marTop w:val="0"/>
              <w:marBottom w:val="0"/>
              <w:divBdr>
                <w:top w:val="none" w:sz="0" w:space="0" w:color="auto"/>
                <w:left w:val="none" w:sz="0" w:space="0" w:color="auto"/>
                <w:bottom w:val="none" w:sz="0" w:space="0" w:color="auto"/>
                <w:right w:val="none" w:sz="0" w:space="0" w:color="auto"/>
              </w:divBdr>
            </w:div>
            <w:div w:id="1258907982">
              <w:marLeft w:val="0"/>
              <w:marRight w:val="0"/>
              <w:marTop w:val="0"/>
              <w:marBottom w:val="0"/>
              <w:divBdr>
                <w:top w:val="none" w:sz="0" w:space="0" w:color="auto"/>
                <w:left w:val="none" w:sz="0" w:space="0" w:color="auto"/>
                <w:bottom w:val="none" w:sz="0" w:space="0" w:color="auto"/>
                <w:right w:val="none" w:sz="0" w:space="0" w:color="auto"/>
              </w:divBdr>
            </w:div>
          </w:divsChild>
        </w:div>
        <w:div w:id="1176921757">
          <w:marLeft w:val="0"/>
          <w:marRight w:val="0"/>
          <w:marTop w:val="0"/>
          <w:marBottom w:val="0"/>
          <w:divBdr>
            <w:top w:val="none" w:sz="0" w:space="0" w:color="auto"/>
            <w:left w:val="none" w:sz="0" w:space="0" w:color="auto"/>
            <w:bottom w:val="none" w:sz="0" w:space="0" w:color="auto"/>
            <w:right w:val="none" w:sz="0" w:space="0" w:color="auto"/>
          </w:divBdr>
          <w:divsChild>
            <w:div w:id="538277397">
              <w:marLeft w:val="0"/>
              <w:marRight w:val="0"/>
              <w:marTop w:val="0"/>
              <w:marBottom w:val="0"/>
              <w:divBdr>
                <w:top w:val="none" w:sz="0" w:space="0" w:color="auto"/>
                <w:left w:val="none" w:sz="0" w:space="0" w:color="auto"/>
                <w:bottom w:val="none" w:sz="0" w:space="0" w:color="auto"/>
                <w:right w:val="none" w:sz="0" w:space="0" w:color="auto"/>
              </w:divBdr>
            </w:div>
            <w:div w:id="927275354">
              <w:marLeft w:val="0"/>
              <w:marRight w:val="0"/>
              <w:marTop w:val="0"/>
              <w:marBottom w:val="0"/>
              <w:divBdr>
                <w:top w:val="none" w:sz="0" w:space="0" w:color="auto"/>
                <w:left w:val="none" w:sz="0" w:space="0" w:color="auto"/>
                <w:bottom w:val="none" w:sz="0" w:space="0" w:color="auto"/>
                <w:right w:val="none" w:sz="0" w:space="0" w:color="auto"/>
              </w:divBdr>
            </w:div>
            <w:div w:id="739443217">
              <w:marLeft w:val="0"/>
              <w:marRight w:val="0"/>
              <w:marTop w:val="0"/>
              <w:marBottom w:val="0"/>
              <w:divBdr>
                <w:top w:val="none" w:sz="0" w:space="0" w:color="auto"/>
                <w:left w:val="none" w:sz="0" w:space="0" w:color="auto"/>
                <w:bottom w:val="none" w:sz="0" w:space="0" w:color="auto"/>
                <w:right w:val="none" w:sz="0" w:space="0" w:color="auto"/>
              </w:divBdr>
            </w:div>
          </w:divsChild>
        </w:div>
        <w:div w:id="1926910696">
          <w:marLeft w:val="0"/>
          <w:marRight w:val="0"/>
          <w:marTop w:val="0"/>
          <w:marBottom w:val="0"/>
          <w:divBdr>
            <w:top w:val="none" w:sz="0" w:space="0" w:color="auto"/>
            <w:left w:val="none" w:sz="0" w:space="0" w:color="auto"/>
            <w:bottom w:val="none" w:sz="0" w:space="0" w:color="auto"/>
            <w:right w:val="none" w:sz="0" w:space="0" w:color="auto"/>
          </w:divBdr>
          <w:divsChild>
            <w:div w:id="1204833413">
              <w:marLeft w:val="0"/>
              <w:marRight w:val="0"/>
              <w:marTop w:val="0"/>
              <w:marBottom w:val="0"/>
              <w:divBdr>
                <w:top w:val="none" w:sz="0" w:space="0" w:color="auto"/>
                <w:left w:val="none" w:sz="0" w:space="0" w:color="auto"/>
                <w:bottom w:val="none" w:sz="0" w:space="0" w:color="auto"/>
                <w:right w:val="none" w:sz="0" w:space="0" w:color="auto"/>
              </w:divBdr>
            </w:div>
            <w:div w:id="637881670">
              <w:marLeft w:val="0"/>
              <w:marRight w:val="0"/>
              <w:marTop w:val="0"/>
              <w:marBottom w:val="0"/>
              <w:divBdr>
                <w:top w:val="none" w:sz="0" w:space="0" w:color="auto"/>
                <w:left w:val="none" w:sz="0" w:space="0" w:color="auto"/>
                <w:bottom w:val="none" w:sz="0" w:space="0" w:color="auto"/>
                <w:right w:val="none" w:sz="0" w:space="0" w:color="auto"/>
              </w:divBdr>
            </w:div>
            <w:div w:id="443622579">
              <w:marLeft w:val="0"/>
              <w:marRight w:val="0"/>
              <w:marTop w:val="0"/>
              <w:marBottom w:val="0"/>
              <w:divBdr>
                <w:top w:val="none" w:sz="0" w:space="0" w:color="auto"/>
                <w:left w:val="none" w:sz="0" w:space="0" w:color="auto"/>
                <w:bottom w:val="none" w:sz="0" w:space="0" w:color="auto"/>
                <w:right w:val="none" w:sz="0" w:space="0" w:color="auto"/>
              </w:divBdr>
            </w:div>
          </w:divsChild>
        </w:div>
        <w:div w:id="1519466148">
          <w:marLeft w:val="0"/>
          <w:marRight w:val="0"/>
          <w:marTop w:val="0"/>
          <w:marBottom w:val="0"/>
          <w:divBdr>
            <w:top w:val="none" w:sz="0" w:space="0" w:color="auto"/>
            <w:left w:val="none" w:sz="0" w:space="0" w:color="auto"/>
            <w:bottom w:val="none" w:sz="0" w:space="0" w:color="auto"/>
            <w:right w:val="none" w:sz="0" w:space="0" w:color="auto"/>
          </w:divBdr>
          <w:divsChild>
            <w:div w:id="682628759">
              <w:marLeft w:val="0"/>
              <w:marRight w:val="0"/>
              <w:marTop w:val="0"/>
              <w:marBottom w:val="0"/>
              <w:divBdr>
                <w:top w:val="none" w:sz="0" w:space="0" w:color="auto"/>
                <w:left w:val="none" w:sz="0" w:space="0" w:color="auto"/>
                <w:bottom w:val="none" w:sz="0" w:space="0" w:color="auto"/>
                <w:right w:val="none" w:sz="0" w:space="0" w:color="auto"/>
              </w:divBdr>
            </w:div>
            <w:div w:id="984504710">
              <w:marLeft w:val="0"/>
              <w:marRight w:val="0"/>
              <w:marTop w:val="0"/>
              <w:marBottom w:val="0"/>
              <w:divBdr>
                <w:top w:val="none" w:sz="0" w:space="0" w:color="auto"/>
                <w:left w:val="none" w:sz="0" w:space="0" w:color="auto"/>
                <w:bottom w:val="none" w:sz="0" w:space="0" w:color="auto"/>
                <w:right w:val="none" w:sz="0" w:space="0" w:color="auto"/>
              </w:divBdr>
            </w:div>
            <w:div w:id="66000516">
              <w:marLeft w:val="0"/>
              <w:marRight w:val="0"/>
              <w:marTop w:val="0"/>
              <w:marBottom w:val="0"/>
              <w:divBdr>
                <w:top w:val="none" w:sz="0" w:space="0" w:color="auto"/>
                <w:left w:val="none" w:sz="0" w:space="0" w:color="auto"/>
                <w:bottom w:val="none" w:sz="0" w:space="0" w:color="auto"/>
                <w:right w:val="none" w:sz="0" w:space="0" w:color="auto"/>
              </w:divBdr>
            </w:div>
          </w:divsChild>
        </w:div>
        <w:div w:id="1278487938">
          <w:marLeft w:val="0"/>
          <w:marRight w:val="0"/>
          <w:marTop w:val="0"/>
          <w:marBottom w:val="0"/>
          <w:divBdr>
            <w:top w:val="none" w:sz="0" w:space="0" w:color="auto"/>
            <w:left w:val="none" w:sz="0" w:space="0" w:color="auto"/>
            <w:bottom w:val="none" w:sz="0" w:space="0" w:color="auto"/>
            <w:right w:val="none" w:sz="0" w:space="0" w:color="auto"/>
          </w:divBdr>
          <w:divsChild>
            <w:div w:id="1087656578">
              <w:marLeft w:val="0"/>
              <w:marRight w:val="0"/>
              <w:marTop w:val="0"/>
              <w:marBottom w:val="0"/>
              <w:divBdr>
                <w:top w:val="none" w:sz="0" w:space="0" w:color="auto"/>
                <w:left w:val="none" w:sz="0" w:space="0" w:color="auto"/>
                <w:bottom w:val="none" w:sz="0" w:space="0" w:color="auto"/>
                <w:right w:val="none" w:sz="0" w:space="0" w:color="auto"/>
              </w:divBdr>
            </w:div>
            <w:div w:id="1663728937">
              <w:marLeft w:val="0"/>
              <w:marRight w:val="0"/>
              <w:marTop w:val="0"/>
              <w:marBottom w:val="0"/>
              <w:divBdr>
                <w:top w:val="none" w:sz="0" w:space="0" w:color="auto"/>
                <w:left w:val="none" w:sz="0" w:space="0" w:color="auto"/>
                <w:bottom w:val="none" w:sz="0" w:space="0" w:color="auto"/>
                <w:right w:val="none" w:sz="0" w:space="0" w:color="auto"/>
              </w:divBdr>
            </w:div>
          </w:divsChild>
        </w:div>
        <w:div w:id="561603546">
          <w:marLeft w:val="0"/>
          <w:marRight w:val="0"/>
          <w:marTop w:val="0"/>
          <w:marBottom w:val="0"/>
          <w:divBdr>
            <w:top w:val="none" w:sz="0" w:space="0" w:color="auto"/>
            <w:left w:val="none" w:sz="0" w:space="0" w:color="auto"/>
            <w:bottom w:val="none" w:sz="0" w:space="0" w:color="auto"/>
            <w:right w:val="none" w:sz="0" w:space="0" w:color="auto"/>
          </w:divBdr>
          <w:divsChild>
            <w:div w:id="1750616239">
              <w:marLeft w:val="0"/>
              <w:marRight w:val="0"/>
              <w:marTop w:val="0"/>
              <w:marBottom w:val="0"/>
              <w:divBdr>
                <w:top w:val="none" w:sz="0" w:space="0" w:color="auto"/>
                <w:left w:val="none" w:sz="0" w:space="0" w:color="auto"/>
                <w:bottom w:val="none" w:sz="0" w:space="0" w:color="auto"/>
                <w:right w:val="none" w:sz="0" w:space="0" w:color="auto"/>
              </w:divBdr>
            </w:div>
            <w:div w:id="2068408468">
              <w:marLeft w:val="0"/>
              <w:marRight w:val="0"/>
              <w:marTop w:val="0"/>
              <w:marBottom w:val="0"/>
              <w:divBdr>
                <w:top w:val="none" w:sz="0" w:space="0" w:color="auto"/>
                <w:left w:val="none" w:sz="0" w:space="0" w:color="auto"/>
                <w:bottom w:val="none" w:sz="0" w:space="0" w:color="auto"/>
                <w:right w:val="none" w:sz="0" w:space="0" w:color="auto"/>
              </w:divBdr>
            </w:div>
          </w:divsChild>
        </w:div>
        <w:div w:id="594241669">
          <w:marLeft w:val="0"/>
          <w:marRight w:val="0"/>
          <w:marTop w:val="0"/>
          <w:marBottom w:val="0"/>
          <w:divBdr>
            <w:top w:val="none" w:sz="0" w:space="0" w:color="auto"/>
            <w:left w:val="none" w:sz="0" w:space="0" w:color="auto"/>
            <w:bottom w:val="none" w:sz="0" w:space="0" w:color="auto"/>
            <w:right w:val="none" w:sz="0" w:space="0" w:color="auto"/>
          </w:divBdr>
          <w:divsChild>
            <w:div w:id="1404791076">
              <w:marLeft w:val="0"/>
              <w:marRight w:val="0"/>
              <w:marTop w:val="0"/>
              <w:marBottom w:val="0"/>
              <w:divBdr>
                <w:top w:val="none" w:sz="0" w:space="0" w:color="auto"/>
                <w:left w:val="none" w:sz="0" w:space="0" w:color="auto"/>
                <w:bottom w:val="none" w:sz="0" w:space="0" w:color="auto"/>
                <w:right w:val="none" w:sz="0" w:space="0" w:color="auto"/>
              </w:divBdr>
            </w:div>
            <w:div w:id="971716980">
              <w:marLeft w:val="0"/>
              <w:marRight w:val="0"/>
              <w:marTop w:val="0"/>
              <w:marBottom w:val="0"/>
              <w:divBdr>
                <w:top w:val="none" w:sz="0" w:space="0" w:color="auto"/>
                <w:left w:val="none" w:sz="0" w:space="0" w:color="auto"/>
                <w:bottom w:val="none" w:sz="0" w:space="0" w:color="auto"/>
                <w:right w:val="none" w:sz="0" w:space="0" w:color="auto"/>
              </w:divBdr>
            </w:div>
          </w:divsChild>
        </w:div>
        <w:div w:id="1347631141">
          <w:marLeft w:val="0"/>
          <w:marRight w:val="0"/>
          <w:marTop w:val="0"/>
          <w:marBottom w:val="0"/>
          <w:divBdr>
            <w:top w:val="none" w:sz="0" w:space="0" w:color="auto"/>
            <w:left w:val="none" w:sz="0" w:space="0" w:color="auto"/>
            <w:bottom w:val="none" w:sz="0" w:space="0" w:color="auto"/>
            <w:right w:val="none" w:sz="0" w:space="0" w:color="auto"/>
          </w:divBdr>
          <w:divsChild>
            <w:div w:id="166457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90039">
      <w:bodyDiv w:val="1"/>
      <w:marLeft w:val="0"/>
      <w:marRight w:val="0"/>
      <w:marTop w:val="0"/>
      <w:marBottom w:val="0"/>
      <w:divBdr>
        <w:top w:val="none" w:sz="0" w:space="0" w:color="auto"/>
        <w:left w:val="none" w:sz="0" w:space="0" w:color="auto"/>
        <w:bottom w:val="none" w:sz="0" w:space="0" w:color="auto"/>
        <w:right w:val="none" w:sz="0" w:space="0" w:color="auto"/>
      </w:divBdr>
    </w:div>
    <w:div w:id="1573851764">
      <w:bodyDiv w:val="1"/>
      <w:marLeft w:val="0"/>
      <w:marRight w:val="0"/>
      <w:marTop w:val="0"/>
      <w:marBottom w:val="0"/>
      <w:divBdr>
        <w:top w:val="none" w:sz="0" w:space="0" w:color="auto"/>
        <w:left w:val="none" w:sz="0" w:space="0" w:color="auto"/>
        <w:bottom w:val="none" w:sz="0" w:space="0" w:color="auto"/>
        <w:right w:val="none" w:sz="0" w:space="0" w:color="auto"/>
      </w:divBdr>
    </w:div>
    <w:div w:id="1580820574">
      <w:bodyDiv w:val="1"/>
      <w:marLeft w:val="0"/>
      <w:marRight w:val="0"/>
      <w:marTop w:val="0"/>
      <w:marBottom w:val="0"/>
      <w:divBdr>
        <w:top w:val="none" w:sz="0" w:space="0" w:color="auto"/>
        <w:left w:val="none" w:sz="0" w:space="0" w:color="auto"/>
        <w:bottom w:val="none" w:sz="0" w:space="0" w:color="auto"/>
        <w:right w:val="none" w:sz="0" w:space="0" w:color="auto"/>
      </w:divBdr>
    </w:div>
    <w:div w:id="1646354156">
      <w:bodyDiv w:val="1"/>
      <w:marLeft w:val="0"/>
      <w:marRight w:val="0"/>
      <w:marTop w:val="0"/>
      <w:marBottom w:val="0"/>
      <w:divBdr>
        <w:top w:val="none" w:sz="0" w:space="0" w:color="auto"/>
        <w:left w:val="none" w:sz="0" w:space="0" w:color="auto"/>
        <w:bottom w:val="none" w:sz="0" w:space="0" w:color="auto"/>
        <w:right w:val="none" w:sz="0" w:space="0" w:color="auto"/>
      </w:divBdr>
    </w:div>
    <w:div w:id="1890456971">
      <w:bodyDiv w:val="1"/>
      <w:marLeft w:val="0"/>
      <w:marRight w:val="0"/>
      <w:marTop w:val="0"/>
      <w:marBottom w:val="0"/>
      <w:divBdr>
        <w:top w:val="none" w:sz="0" w:space="0" w:color="auto"/>
        <w:left w:val="none" w:sz="0" w:space="0" w:color="auto"/>
        <w:bottom w:val="none" w:sz="0" w:space="0" w:color="auto"/>
        <w:right w:val="none" w:sz="0" w:space="0" w:color="auto"/>
      </w:divBdr>
    </w:div>
    <w:div w:id="1892302422">
      <w:bodyDiv w:val="1"/>
      <w:marLeft w:val="0"/>
      <w:marRight w:val="0"/>
      <w:marTop w:val="0"/>
      <w:marBottom w:val="0"/>
      <w:divBdr>
        <w:top w:val="none" w:sz="0" w:space="0" w:color="auto"/>
        <w:left w:val="none" w:sz="0" w:space="0" w:color="auto"/>
        <w:bottom w:val="none" w:sz="0" w:space="0" w:color="auto"/>
        <w:right w:val="none" w:sz="0" w:space="0" w:color="auto"/>
      </w:divBdr>
    </w:div>
    <w:div w:id="1916086928">
      <w:bodyDiv w:val="1"/>
      <w:marLeft w:val="0"/>
      <w:marRight w:val="0"/>
      <w:marTop w:val="0"/>
      <w:marBottom w:val="0"/>
      <w:divBdr>
        <w:top w:val="none" w:sz="0" w:space="0" w:color="auto"/>
        <w:left w:val="none" w:sz="0" w:space="0" w:color="auto"/>
        <w:bottom w:val="none" w:sz="0" w:space="0" w:color="auto"/>
        <w:right w:val="none" w:sz="0" w:space="0" w:color="auto"/>
      </w:divBdr>
    </w:div>
    <w:div w:id="1936161462">
      <w:bodyDiv w:val="1"/>
      <w:marLeft w:val="0"/>
      <w:marRight w:val="0"/>
      <w:marTop w:val="0"/>
      <w:marBottom w:val="0"/>
      <w:divBdr>
        <w:top w:val="none" w:sz="0" w:space="0" w:color="auto"/>
        <w:left w:val="none" w:sz="0" w:space="0" w:color="auto"/>
        <w:bottom w:val="none" w:sz="0" w:space="0" w:color="auto"/>
        <w:right w:val="none" w:sz="0" w:space="0" w:color="auto"/>
      </w:divBdr>
    </w:div>
    <w:div w:id="1965849792">
      <w:bodyDiv w:val="1"/>
      <w:marLeft w:val="0"/>
      <w:marRight w:val="0"/>
      <w:marTop w:val="0"/>
      <w:marBottom w:val="0"/>
      <w:divBdr>
        <w:top w:val="none" w:sz="0" w:space="0" w:color="auto"/>
        <w:left w:val="none" w:sz="0" w:space="0" w:color="auto"/>
        <w:bottom w:val="none" w:sz="0" w:space="0" w:color="auto"/>
        <w:right w:val="none" w:sz="0" w:space="0" w:color="auto"/>
      </w:divBdr>
    </w:div>
    <w:div w:id="2000114621">
      <w:bodyDiv w:val="1"/>
      <w:marLeft w:val="0"/>
      <w:marRight w:val="0"/>
      <w:marTop w:val="0"/>
      <w:marBottom w:val="0"/>
      <w:divBdr>
        <w:top w:val="none" w:sz="0" w:space="0" w:color="auto"/>
        <w:left w:val="none" w:sz="0" w:space="0" w:color="auto"/>
        <w:bottom w:val="none" w:sz="0" w:space="0" w:color="auto"/>
        <w:right w:val="none" w:sz="0" w:space="0" w:color="auto"/>
      </w:divBdr>
    </w:div>
    <w:div w:id="2069037251">
      <w:bodyDiv w:val="1"/>
      <w:marLeft w:val="0"/>
      <w:marRight w:val="0"/>
      <w:marTop w:val="0"/>
      <w:marBottom w:val="0"/>
      <w:divBdr>
        <w:top w:val="none" w:sz="0" w:space="0" w:color="auto"/>
        <w:left w:val="none" w:sz="0" w:space="0" w:color="auto"/>
        <w:bottom w:val="none" w:sz="0" w:space="0" w:color="auto"/>
        <w:right w:val="none" w:sz="0" w:space="0" w:color="auto"/>
      </w:divBdr>
    </w:div>
    <w:div w:id="2072388803">
      <w:bodyDiv w:val="1"/>
      <w:marLeft w:val="0"/>
      <w:marRight w:val="0"/>
      <w:marTop w:val="0"/>
      <w:marBottom w:val="0"/>
      <w:divBdr>
        <w:top w:val="none" w:sz="0" w:space="0" w:color="auto"/>
        <w:left w:val="none" w:sz="0" w:space="0" w:color="auto"/>
        <w:bottom w:val="none" w:sz="0" w:space="0" w:color="auto"/>
        <w:right w:val="none" w:sz="0" w:space="0" w:color="auto"/>
      </w:divBdr>
    </w:div>
    <w:div w:id="2110156989">
      <w:bodyDiv w:val="1"/>
      <w:marLeft w:val="0"/>
      <w:marRight w:val="0"/>
      <w:marTop w:val="0"/>
      <w:marBottom w:val="0"/>
      <w:divBdr>
        <w:top w:val="none" w:sz="0" w:space="0" w:color="auto"/>
        <w:left w:val="none" w:sz="0" w:space="0" w:color="auto"/>
        <w:bottom w:val="none" w:sz="0" w:space="0" w:color="auto"/>
        <w:right w:val="none" w:sz="0" w:space="0" w:color="auto"/>
      </w:divBdr>
    </w:div>
    <w:div w:id="2131121908">
      <w:bodyDiv w:val="1"/>
      <w:marLeft w:val="0"/>
      <w:marRight w:val="0"/>
      <w:marTop w:val="0"/>
      <w:marBottom w:val="0"/>
      <w:divBdr>
        <w:top w:val="none" w:sz="0" w:space="0" w:color="auto"/>
        <w:left w:val="none" w:sz="0" w:space="0" w:color="auto"/>
        <w:bottom w:val="none" w:sz="0" w:space="0" w:color="auto"/>
        <w:right w:val="none" w:sz="0" w:space="0" w:color="auto"/>
      </w:divBdr>
    </w:div>
    <w:div w:id="213617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1560</Words>
  <Characters>8894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10434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JSherlock</dc:creator>
  <cp:keywords/>
  <dc:description/>
  <cp:lastModifiedBy>Jenny</cp:lastModifiedBy>
  <cp:revision>2</cp:revision>
  <dcterms:created xsi:type="dcterms:W3CDTF">2022-09-21T20:15:00Z</dcterms:created>
  <dcterms:modified xsi:type="dcterms:W3CDTF">2022-09-21T20:15:00Z</dcterms:modified>
</cp:coreProperties>
</file>