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2.xml" ContentType="application/vnd.openxmlformats-officedocument.wordprocessingml.header+xml"/>
  <Override PartName="/word/header8.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header5.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footer1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176F" w:rsidRPr="00FC5FE2" w:rsidRDefault="0073176F" w:rsidP="0073176F">
      <w:pPr>
        <w:spacing w:after="0"/>
        <w:ind w:left="-5" w:right="0"/>
        <w:jc w:val="center"/>
        <w:rPr>
          <w:b/>
          <w:sz w:val="72"/>
        </w:rPr>
      </w:pPr>
      <w:r>
        <w:rPr>
          <w:b/>
          <w:sz w:val="72"/>
        </w:rPr>
        <w:t xml:space="preserve">Snaith Primary School </w:t>
      </w:r>
    </w:p>
    <w:p w:rsidR="0073176F" w:rsidRDefault="0073176F" w:rsidP="0073176F">
      <w:pPr>
        <w:spacing w:after="0"/>
        <w:ind w:left="-5" w:right="0"/>
        <w:jc w:val="center"/>
        <w:rPr>
          <w:b/>
          <w:sz w:val="96"/>
        </w:rPr>
      </w:pPr>
    </w:p>
    <w:p w:rsidR="0073176F" w:rsidRDefault="0073176F" w:rsidP="0073176F">
      <w:pPr>
        <w:spacing w:after="0"/>
        <w:ind w:left="-5" w:right="0"/>
        <w:jc w:val="center"/>
        <w:rPr>
          <w:b/>
          <w:sz w:val="96"/>
        </w:rPr>
      </w:pPr>
      <w:r>
        <w:rPr>
          <w:b/>
          <w:sz w:val="96"/>
        </w:rPr>
        <w:t>Religious Education</w:t>
      </w:r>
    </w:p>
    <w:p w:rsidR="001739F3" w:rsidRDefault="001739F3" w:rsidP="0073176F">
      <w:pPr>
        <w:spacing w:after="0"/>
        <w:ind w:left="-5" w:right="0"/>
        <w:jc w:val="center"/>
        <w:rPr>
          <w:b/>
          <w:sz w:val="72"/>
        </w:rPr>
      </w:pPr>
      <w:r>
        <w:rPr>
          <w:noProof/>
        </w:rPr>
        <w:drawing>
          <wp:anchor distT="0" distB="0" distL="114300" distR="114300" simplePos="0" relativeHeight="251659264" behindDoc="1" locked="0" layoutInCell="1" allowOverlap="1" wp14:anchorId="125E94ED" wp14:editId="5183FBE0">
            <wp:simplePos x="0" y="0"/>
            <wp:positionH relativeFrom="margin">
              <wp:align>center</wp:align>
            </wp:positionH>
            <wp:positionV relativeFrom="paragraph">
              <wp:posOffset>1310640</wp:posOffset>
            </wp:positionV>
            <wp:extent cx="2033905" cy="1986915"/>
            <wp:effectExtent l="0" t="0" r="4445" b="0"/>
            <wp:wrapTight wrapText="bothSides">
              <wp:wrapPolygon edited="0">
                <wp:start x="0" y="0"/>
                <wp:lineTo x="0" y="21331"/>
                <wp:lineTo x="21445" y="21331"/>
                <wp:lineTo x="21445" y="0"/>
                <wp:lineTo x="0" y="0"/>
              </wp:wrapPolygon>
            </wp:wrapTight>
            <wp:docPr id="1" name="Picture 1" descr="Snaith Primary School - S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aith Primary School - SE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33905" cy="198691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76F" w:rsidRPr="00FC5FE2">
        <w:rPr>
          <w:b/>
          <w:sz w:val="72"/>
        </w:rPr>
        <w:t>Year A</w:t>
      </w:r>
      <w:r w:rsidR="0073176F">
        <w:rPr>
          <w:b/>
          <w:sz w:val="72"/>
        </w:rPr>
        <w:t xml:space="preserve"> and Year B </w:t>
      </w:r>
      <w:r>
        <w:rPr>
          <w:b/>
          <w:sz w:val="72"/>
        </w:rPr>
        <w:br w:type="page"/>
      </w:r>
    </w:p>
    <w:p w:rsidR="0073176F" w:rsidRPr="001739F3" w:rsidRDefault="001739F3" w:rsidP="001739F3">
      <w:pPr>
        <w:spacing w:after="0"/>
        <w:ind w:left="0" w:right="0" w:firstLine="0"/>
        <w:jc w:val="center"/>
        <w:rPr>
          <w:b/>
          <w:sz w:val="36"/>
          <w:u w:val="single"/>
        </w:rPr>
      </w:pPr>
      <w:bookmarkStart w:id="0" w:name="_Hlk107334701"/>
      <w:r w:rsidRPr="001739F3">
        <w:rPr>
          <w:b/>
          <w:sz w:val="36"/>
          <w:u w:val="single"/>
        </w:rPr>
        <w:lastRenderedPageBreak/>
        <w:t>RE as a Multi-disciplinary Subject</w:t>
      </w:r>
    </w:p>
    <w:p w:rsidR="0073176F" w:rsidRDefault="001739F3" w:rsidP="001739F3">
      <w:pPr>
        <w:spacing w:after="0"/>
        <w:ind w:left="-5" w:right="0"/>
        <w:jc w:val="center"/>
        <w:rPr>
          <w:b/>
          <w:sz w:val="28"/>
        </w:rPr>
      </w:pPr>
      <w:r>
        <w:rPr>
          <w:b/>
          <w:sz w:val="28"/>
        </w:rPr>
        <w:t>Each focus is covered and colour co-ordinated in each of the units throughout the year.</w:t>
      </w:r>
    </w:p>
    <w:p w:rsidR="0073176F" w:rsidRDefault="001739F3" w:rsidP="0073176F">
      <w:pPr>
        <w:spacing w:after="0"/>
        <w:ind w:left="-5" w:right="0"/>
        <w:rPr>
          <w:b/>
          <w:sz w:val="28"/>
        </w:rPr>
      </w:pPr>
      <w:r w:rsidRPr="001739F3">
        <w:rPr>
          <w:b/>
          <w:noProof/>
          <w:sz w:val="28"/>
        </w:rPr>
        <w:drawing>
          <wp:anchor distT="0" distB="0" distL="114300" distR="114300" simplePos="0" relativeHeight="251663360" behindDoc="1" locked="0" layoutInCell="1" allowOverlap="1" wp14:anchorId="6C7A027F">
            <wp:simplePos x="0" y="0"/>
            <wp:positionH relativeFrom="page">
              <wp:align>center</wp:align>
            </wp:positionH>
            <wp:positionV relativeFrom="paragraph">
              <wp:posOffset>2801711</wp:posOffset>
            </wp:positionV>
            <wp:extent cx="6049645" cy="4415155"/>
            <wp:effectExtent l="0" t="0" r="8255" b="4445"/>
            <wp:wrapTight wrapText="bothSides">
              <wp:wrapPolygon edited="0">
                <wp:start x="0" y="0"/>
                <wp:lineTo x="0" y="21529"/>
                <wp:lineTo x="21561" y="21529"/>
                <wp:lineTo x="2156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49645" cy="4415155"/>
                    </a:xfrm>
                    <a:prstGeom prst="rect">
                      <a:avLst/>
                    </a:prstGeom>
                  </pic:spPr>
                </pic:pic>
              </a:graphicData>
            </a:graphic>
            <wp14:sizeRelH relativeFrom="page">
              <wp14:pctWidth>0</wp14:pctWidth>
            </wp14:sizeRelH>
            <wp14:sizeRelV relativeFrom="page">
              <wp14:pctHeight>0</wp14:pctHeight>
            </wp14:sizeRelV>
          </wp:anchor>
        </w:drawing>
      </w:r>
      <w:r w:rsidRPr="001739F3">
        <w:rPr>
          <w:b/>
          <w:noProof/>
          <w:sz w:val="72"/>
        </w:rPr>
        <w:drawing>
          <wp:anchor distT="0" distB="0" distL="114300" distR="114300" simplePos="0" relativeHeight="251664384" behindDoc="1" locked="0" layoutInCell="1" allowOverlap="1" wp14:anchorId="3236DDC6">
            <wp:simplePos x="0" y="0"/>
            <wp:positionH relativeFrom="margin">
              <wp:align>right</wp:align>
            </wp:positionH>
            <wp:positionV relativeFrom="paragraph">
              <wp:posOffset>660763</wp:posOffset>
            </wp:positionV>
            <wp:extent cx="5997460" cy="1828958"/>
            <wp:effectExtent l="0" t="0" r="3810" b="0"/>
            <wp:wrapTight wrapText="bothSides">
              <wp:wrapPolygon edited="0">
                <wp:start x="0" y="0"/>
                <wp:lineTo x="0" y="21375"/>
                <wp:lineTo x="21545" y="21375"/>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997460" cy="1828958"/>
                    </a:xfrm>
                    <a:prstGeom prst="rect">
                      <a:avLst/>
                    </a:prstGeom>
                  </pic:spPr>
                </pic:pic>
              </a:graphicData>
            </a:graphic>
            <wp14:sizeRelH relativeFrom="page">
              <wp14:pctWidth>0</wp14:pctWidth>
            </wp14:sizeRelH>
            <wp14:sizeRelV relativeFrom="page">
              <wp14:pctHeight>0</wp14:pctHeight>
            </wp14:sizeRelV>
          </wp:anchor>
        </w:drawing>
      </w:r>
    </w:p>
    <w:bookmarkEnd w:id="0"/>
    <w:p w:rsidR="0073176F" w:rsidRDefault="0073176F" w:rsidP="0073176F">
      <w:pPr>
        <w:spacing w:after="0"/>
        <w:ind w:left="0" w:right="0" w:firstLine="0"/>
        <w:rPr>
          <w:b/>
          <w:sz w:val="28"/>
        </w:rPr>
        <w:sectPr w:rsidR="0073176F" w:rsidSect="001739F3">
          <w:headerReference w:type="even" r:id="rId11"/>
          <w:headerReference w:type="default" r:id="rId12"/>
          <w:footerReference w:type="even" r:id="rId13"/>
          <w:footerReference w:type="default" r:id="rId14"/>
          <w:headerReference w:type="first" r:id="rId15"/>
          <w:footerReference w:type="first" r:id="rId16"/>
          <w:pgSz w:w="11906" w:h="16838"/>
          <w:pgMar w:top="764" w:right="1246" w:bottom="706" w:left="1133" w:header="720" w:footer="720" w:gutter="0"/>
          <w:pgBorders w:offsetFrom="page">
            <w:top w:val="single" w:sz="24" w:space="24" w:color="auto"/>
            <w:left w:val="single" w:sz="24" w:space="24" w:color="auto"/>
            <w:bottom w:val="single" w:sz="24" w:space="24" w:color="auto"/>
            <w:right w:val="single" w:sz="24" w:space="24" w:color="auto"/>
          </w:pgBorders>
          <w:cols w:space="720"/>
          <w:titlePg/>
          <w:docGrid w:linePitch="299"/>
        </w:sectPr>
      </w:pPr>
    </w:p>
    <w:p w:rsidR="0073176F" w:rsidRPr="00A10FE8" w:rsidRDefault="0073176F" w:rsidP="0073176F">
      <w:pPr>
        <w:ind w:left="0" w:firstLine="0"/>
        <w:jc w:val="center"/>
        <w:rPr>
          <w:rFonts w:ascii="Arial" w:hAnsi="Arial" w:cs="Arial"/>
          <w:b/>
          <w:sz w:val="40"/>
          <w:szCs w:val="40"/>
        </w:rPr>
      </w:pPr>
      <w:r w:rsidRPr="00A10FE8">
        <w:rPr>
          <w:rFonts w:ascii="Arial" w:hAnsi="Arial" w:cs="Arial"/>
          <w:b/>
          <w:sz w:val="40"/>
          <w:szCs w:val="40"/>
        </w:rPr>
        <w:lastRenderedPageBreak/>
        <w:t>RE Key Stages 1 &amp; 2</w:t>
      </w:r>
    </w:p>
    <w:p w:rsidR="0073176F" w:rsidRPr="00A10FE8" w:rsidRDefault="0073176F" w:rsidP="0073176F">
      <w:pPr>
        <w:jc w:val="center"/>
        <w:rPr>
          <w:rFonts w:ascii="Arial" w:hAnsi="Arial" w:cs="Arial"/>
          <w:b/>
          <w:sz w:val="40"/>
          <w:szCs w:val="40"/>
        </w:rPr>
      </w:pPr>
      <w:r w:rsidRPr="00A10FE8">
        <w:rPr>
          <w:rFonts w:ascii="Arial" w:hAnsi="Arial" w:cs="Arial"/>
          <w:b/>
          <w:sz w:val="40"/>
          <w:szCs w:val="40"/>
        </w:rPr>
        <w:t xml:space="preserve">Year A </w:t>
      </w:r>
    </w:p>
    <w:p w:rsidR="0073176F" w:rsidRDefault="0073176F" w:rsidP="0073176F">
      <w:pPr>
        <w:jc w:val="center"/>
        <w:rPr>
          <w:rFonts w:ascii="Arial" w:hAnsi="Arial" w:cs="Arial"/>
          <w:b/>
          <w:color w:val="800080"/>
          <w:sz w:val="40"/>
          <w:szCs w:val="40"/>
        </w:rPr>
      </w:pPr>
    </w:p>
    <w:p w:rsidR="0073176F" w:rsidRDefault="0073176F" w:rsidP="0073176F">
      <w:pPr>
        <w:jc w:val="center"/>
        <w:rPr>
          <w:rFonts w:ascii="Arial" w:hAnsi="Arial" w:cs="Arial"/>
          <w:b/>
          <w:color w:val="800080"/>
          <w:sz w:val="40"/>
          <w:szCs w:val="40"/>
        </w:rPr>
      </w:pPr>
    </w:p>
    <w:p w:rsidR="0073176F" w:rsidRPr="00415C68" w:rsidRDefault="0073176F" w:rsidP="0073176F">
      <w:pPr>
        <w:jc w:val="center"/>
        <w:rPr>
          <w:rFonts w:ascii="Arial" w:hAnsi="Arial" w:cs="Arial"/>
          <w:b/>
          <w:color w:val="800080"/>
          <w:sz w:val="40"/>
          <w:szCs w:val="40"/>
        </w:rPr>
      </w:pPr>
    </w:p>
    <w:p w:rsidR="0073176F" w:rsidRPr="00415C68" w:rsidRDefault="0073176F" w:rsidP="0073176F">
      <w:pPr>
        <w:rPr>
          <w:rFonts w:ascii="Arial" w:hAnsi="Arial" w:cs="Arial"/>
          <w:color w:val="800080"/>
          <w:sz w:val="28"/>
          <w:szCs w:val="28"/>
        </w:rPr>
      </w:pPr>
    </w:p>
    <w:p w:rsidR="0073176F" w:rsidRDefault="0073176F" w:rsidP="0073176F">
      <w:r w:rsidRPr="00817832">
        <w:rPr>
          <w:noProof/>
        </w:rPr>
        <w:drawing>
          <wp:anchor distT="0" distB="0" distL="114300" distR="114300" simplePos="0" relativeHeight="251660288" behindDoc="0" locked="0" layoutInCell="1" allowOverlap="1" wp14:anchorId="4F629E8F" wp14:editId="1569BA28">
            <wp:simplePos x="682171" y="2641600"/>
            <wp:positionH relativeFrom="margin">
              <wp:align>center</wp:align>
            </wp:positionH>
            <wp:positionV relativeFrom="margin">
              <wp:align>center</wp:align>
            </wp:positionV>
            <wp:extent cx="9015241" cy="4016088"/>
            <wp:effectExtent l="0" t="0" r="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9015241" cy="4016088"/>
                    </a:xfrm>
                    <a:prstGeom prst="rect">
                      <a:avLst/>
                    </a:prstGeom>
                  </pic:spPr>
                </pic:pic>
              </a:graphicData>
            </a:graphic>
          </wp:anchor>
        </w:drawing>
      </w:r>
    </w:p>
    <w:p w:rsidR="0073176F" w:rsidRDefault="0073176F" w:rsidP="0073176F"/>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Default="0073176F" w:rsidP="0073176F">
      <w:pPr>
        <w:spacing w:after="160"/>
        <w:ind w:left="0" w:right="0" w:firstLine="0"/>
        <w:rPr>
          <w:rFonts w:ascii="Arial" w:hAnsi="Arial" w:cs="Arial"/>
          <w:b/>
          <w:sz w:val="40"/>
          <w:szCs w:val="40"/>
        </w:rPr>
      </w:pPr>
    </w:p>
    <w:p w:rsidR="0073176F" w:rsidRPr="00816EDD" w:rsidRDefault="0073176F" w:rsidP="0073176F">
      <w:pPr>
        <w:spacing w:after="160"/>
        <w:ind w:left="0" w:right="0" w:firstLine="0"/>
        <w:jc w:val="center"/>
        <w:rPr>
          <w:rFonts w:ascii="Arial" w:hAnsi="Arial" w:cs="Arial"/>
          <w:b/>
          <w:sz w:val="40"/>
          <w:szCs w:val="40"/>
        </w:rPr>
      </w:pPr>
      <w:bookmarkStart w:id="1" w:name="_GoBack"/>
      <w:bookmarkEnd w:id="1"/>
      <w:r w:rsidRPr="00A10FE8">
        <w:rPr>
          <w:rFonts w:ascii="Arial" w:hAnsi="Arial" w:cs="Arial"/>
          <w:b/>
          <w:sz w:val="40"/>
          <w:szCs w:val="40"/>
        </w:rPr>
        <w:lastRenderedPageBreak/>
        <w:t>Key Stages 1 &amp; 2</w:t>
      </w:r>
    </w:p>
    <w:p w:rsidR="0073176F" w:rsidRDefault="0073176F" w:rsidP="0073176F">
      <w:pPr>
        <w:jc w:val="center"/>
        <w:rPr>
          <w:rFonts w:ascii="Arial" w:hAnsi="Arial" w:cs="Arial"/>
          <w:b/>
          <w:sz w:val="40"/>
          <w:szCs w:val="40"/>
        </w:rPr>
      </w:pPr>
      <w:r w:rsidRPr="00A10FE8">
        <w:rPr>
          <w:rFonts w:ascii="Arial" w:hAnsi="Arial" w:cs="Arial"/>
          <w:b/>
          <w:sz w:val="40"/>
          <w:szCs w:val="40"/>
        </w:rPr>
        <w:t xml:space="preserve">Year </w:t>
      </w:r>
      <w:r>
        <w:rPr>
          <w:rFonts w:ascii="Arial" w:hAnsi="Arial" w:cs="Arial"/>
          <w:b/>
          <w:sz w:val="40"/>
          <w:szCs w:val="40"/>
        </w:rPr>
        <w:t>B</w:t>
      </w:r>
    </w:p>
    <w:p w:rsidR="0073176F" w:rsidRDefault="0073176F" w:rsidP="0073176F">
      <w:pPr>
        <w:jc w:val="center"/>
        <w:rPr>
          <w:rFonts w:ascii="Arial" w:hAnsi="Arial" w:cs="Arial"/>
          <w:b/>
          <w:sz w:val="40"/>
          <w:szCs w:val="40"/>
        </w:rPr>
      </w:pPr>
    </w:p>
    <w:p w:rsidR="0073176F" w:rsidRDefault="0073176F" w:rsidP="0073176F">
      <w:pPr>
        <w:jc w:val="center"/>
        <w:rPr>
          <w:rFonts w:ascii="Arial" w:hAnsi="Arial" w:cs="Arial"/>
          <w:b/>
          <w:sz w:val="40"/>
          <w:szCs w:val="40"/>
        </w:rPr>
      </w:pPr>
    </w:p>
    <w:p w:rsidR="0073176F" w:rsidRPr="00816EDD" w:rsidRDefault="0073176F" w:rsidP="0073176F">
      <w:pPr>
        <w:jc w:val="center"/>
        <w:rPr>
          <w:rFonts w:ascii="Arial" w:hAnsi="Arial" w:cs="Arial"/>
          <w:b/>
          <w:sz w:val="40"/>
          <w:szCs w:val="40"/>
        </w:rPr>
        <w:sectPr w:rsidR="0073176F" w:rsidRPr="00816EDD" w:rsidSect="009A1F7B">
          <w:pgSz w:w="16838" w:h="11906" w:orient="landscape"/>
          <w:pgMar w:top="1133" w:right="764" w:bottom="1246" w:left="706" w:header="720" w:footer="720" w:gutter="0"/>
          <w:pgBorders w:offsetFrom="page">
            <w:top w:val="single" w:sz="24" w:space="24" w:color="auto"/>
            <w:left w:val="single" w:sz="24" w:space="24" w:color="auto"/>
            <w:bottom w:val="single" w:sz="24" w:space="24" w:color="auto"/>
            <w:right w:val="single" w:sz="24" w:space="24" w:color="auto"/>
          </w:pgBorders>
          <w:cols w:space="720"/>
          <w:titlePg/>
          <w:docGrid w:linePitch="299"/>
        </w:sectPr>
      </w:pPr>
      <w:r w:rsidRPr="00817832">
        <w:rPr>
          <w:rFonts w:ascii="Arial" w:hAnsi="Arial" w:cs="Arial"/>
          <w:b/>
          <w:noProof/>
          <w:sz w:val="40"/>
          <w:szCs w:val="40"/>
        </w:rPr>
        <w:drawing>
          <wp:anchor distT="0" distB="0" distL="114300" distR="114300" simplePos="0" relativeHeight="251661312" behindDoc="0" locked="0" layoutInCell="1" allowOverlap="1" wp14:anchorId="14173AB8" wp14:editId="5A34626F">
            <wp:simplePos x="885371" y="2104571"/>
            <wp:positionH relativeFrom="margin">
              <wp:align>center</wp:align>
            </wp:positionH>
            <wp:positionV relativeFrom="margin">
              <wp:align>center</wp:align>
            </wp:positionV>
            <wp:extent cx="8855207" cy="3901778"/>
            <wp:effectExtent l="0" t="0" r="3175" b="381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8855207" cy="3901778"/>
                    </a:xfrm>
                    <a:prstGeom prst="rect">
                      <a:avLst/>
                    </a:prstGeom>
                  </pic:spPr>
                </pic:pic>
              </a:graphicData>
            </a:graphic>
          </wp:anchor>
        </w:drawing>
      </w:r>
    </w:p>
    <w:p w:rsidR="0073176F" w:rsidRDefault="0073176F" w:rsidP="0073176F">
      <w:pPr>
        <w:spacing w:after="0"/>
        <w:ind w:left="0" w:right="0" w:firstLine="0"/>
        <w:jc w:val="center"/>
        <w:rPr>
          <w:b/>
          <w:sz w:val="200"/>
        </w:rPr>
      </w:pPr>
    </w:p>
    <w:p w:rsidR="00D34A1D" w:rsidRDefault="00D34A1D">
      <w:pPr>
        <w:rPr>
          <w:b/>
          <w:sz w:val="200"/>
        </w:rPr>
      </w:pPr>
    </w:p>
    <w:p w:rsidR="001739F3" w:rsidRDefault="001739F3">
      <w:r>
        <w:rPr>
          <w:noProof/>
        </w:rPr>
        <mc:AlternateContent>
          <mc:Choice Requires="wps">
            <w:drawing>
              <wp:anchor distT="0" distB="0" distL="114300" distR="114300" simplePos="0" relativeHeight="251662336" behindDoc="0" locked="0" layoutInCell="1" allowOverlap="1">
                <wp:simplePos x="0" y="0"/>
                <wp:positionH relativeFrom="column">
                  <wp:posOffset>667657</wp:posOffset>
                </wp:positionH>
                <wp:positionV relativeFrom="paragraph">
                  <wp:posOffset>192133</wp:posOffset>
                </wp:positionV>
                <wp:extent cx="4412343" cy="1712686"/>
                <wp:effectExtent l="0" t="0" r="26670" b="20955"/>
                <wp:wrapNone/>
                <wp:docPr id="4" name="Rectangle 4"/>
                <wp:cNvGraphicFramePr/>
                <a:graphic xmlns:a="http://schemas.openxmlformats.org/drawingml/2006/main">
                  <a:graphicData uri="http://schemas.microsoft.com/office/word/2010/wordprocessingShape">
                    <wps:wsp>
                      <wps:cNvSpPr/>
                      <wps:spPr>
                        <a:xfrm>
                          <a:off x="0" y="0"/>
                          <a:ext cx="4412343" cy="171268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6206A" w:rsidRDefault="00D6206A" w:rsidP="001739F3">
                            <w:pPr>
                              <w:spacing w:after="0"/>
                              <w:ind w:left="0" w:right="0" w:firstLine="0"/>
                              <w:jc w:val="center"/>
                              <w:rPr>
                                <w:b/>
                                <w:sz w:val="200"/>
                              </w:rPr>
                            </w:pPr>
                            <w:r>
                              <w:rPr>
                                <w:b/>
                                <w:sz w:val="200"/>
                              </w:rPr>
                              <w:t>Year A</w:t>
                            </w:r>
                          </w:p>
                          <w:p w:rsidR="00D6206A" w:rsidRPr="001739F3" w:rsidRDefault="00D6206A" w:rsidP="001739F3">
                            <w:pPr>
                              <w:ind w:left="0"/>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left:0;text-align:left;margin-left:52.55pt;margin-top:15.15pt;width:347.45pt;height:134.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" fillcolor="white [3212]" strokecolor="white [3212]" strokeweight="1pt">
                <v:textbox>
                  <w:txbxContent>
                    <w:p w:rsidR="00D6206A" w:rsidRDefault="00D6206A" w:rsidP="001739F3">
                      <w:pPr>
                        <w:spacing w:after="0"/>
                        <w:ind w:left="0" w:right="0" w:firstLine="0"/>
                        <w:jc w:val="center"/>
                        <w:rPr>
                          <w:b/>
                          <w:sz w:val="200"/>
                        </w:rPr>
                      </w:pPr>
                      <w:r>
                        <w:rPr>
                          <w:b/>
                          <w:sz w:val="200"/>
                        </w:rPr>
                        <w:t>Year A</w:t>
                      </w:r>
                    </w:p>
                    <w:p w:rsidR="00D6206A" w:rsidRPr="001739F3" w:rsidRDefault="00D6206A" w:rsidP="001739F3">
                      <w:pPr>
                        <w:ind w:left="0"/>
                        <w:jc w:val="center"/>
                        <w:rPr>
                          <w:lang w:val="en-US"/>
                        </w:rPr>
                      </w:pPr>
                    </w:p>
                  </w:txbxContent>
                </v:textbox>
              </v:rect>
            </w:pict>
          </mc:Fallback>
        </mc:AlternateContent>
      </w:r>
    </w:p>
    <w:p w:rsidR="001739F3" w:rsidRDefault="001739F3"/>
    <w:p w:rsidR="001739F3" w:rsidRDefault="001739F3"/>
    <w:p w:rsidR="001739F3" w:rsidRDefault="001739F3" w:rsidP="001739F3">
      <w:pPr>
        <w:jc w:val="center"/>
      </w:pPr>
    </w:p>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1739F3" w:rsidRDefault="001739F3"/>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1739F3" w:rsidRDefault="001739F3" w:rsidP="001739F3">
      <w:pPr>
        <w:pStyle w:val="NoSpacing"/>
        <w:ind w:left="0" w:right="-340" w:firstLine="0"/>
      </w:pPr>
    </w:p>
    <w:p w:rsidR="001739F3" w:rsidRDefault="001739F3" w:rsidP="001739F3">
      <w:pPr>
        <w:pStyle w:val="NoSpacing"/>
        <w:ind w:left="0" w:right="-340" w:firstLine="0"/>
        <w:rPr>
          <w:b/>
          <w:sz w:val="28"/>
        </w:rPr>
      </w:pPr>
    </w:p>
    <w:p w:rsidR="0073176F" w:rsidRPr="0073176F" w:rsidRDefault="0073176F" w:rsidP="001739F3">
      <w:pPr>
        <w:pStyle w:val="NoSpacing"/>
        <w:ind w:left="0" w:right="-454" w:firstLine="0"/>
        <w:rPr>
          <w:b/>
          <w:sz w:val="28"/>
        </w:rPr>
      </w:pPr>
      <w:r w:rsidRPr="0073176F">
        <w:rPr>
          <w:b/>
          <w:sz w:val="28"/>
        </w:rPr>
        <w:lastRenderedPageBreak/>
        <w:t xml:space="preserve">Autumn Term </w:t>
      </w:r>
    </w:p>
    <w:p w:rsidR="0073176F" w:rsidRPr="0073176F" w:rsidRDefault="0073176F" w:rsidP="0073176F">
      <w:pPr>
        <w:pStyle w:val="NoSpacing"/>
        <w:ind w:left="-329" w:right="-340" w:hanging="11"/>
        <w:rPr>
          <w:b/>
          <w:sz w:val="28"/>
        </w:rPr>
      </w:pPr>
      <w:r w:rsidRPr="0073176F">
        <w:rPr>
          <w:b/>
          <w:sz w:val="28"/>
        </w:rPr>
        <w:t xml:space="preserve">Unit 5.1: Expressions                </w:t>
      </w:r>
    </w:p>
    <w:p w:rsidR="0073176F" w:rsidRPr="0073176F" w:rsidRDefault="0073176F" w:rsidP="0073176F">
      <w:pPr>
        <w:pStyle w:val="NoSpacing"/>
        <w:ind w:left="-329" w:right="-340" w:hanging="11"/>
        <w:rPr>
          <w:b/>
          <w:sz w:val="28"/>
        </w:rPr>
      </w:pPr>
      <w:r w:rsidRPr="0073176F">
        <w:rPr>
          <w:b/>
          <w:sz w:val="28"/>
        </w:rPr>
        <w:t xml:space="preserve">Key Question: How is belief expressed? </w:t>
      </w:r>
    </w:p>
    <w:tbl>
      <w:tblPr>
        <w:tblStyle w:val="TableGrid"/>
        <w:tblW w:w="9888" w:type="dxa"/>
        <w:tblInd w:w="-427" w:type="dxa"/>
        <w:tblCellMar>
          <w:top w:w="47" w:type="dxa"/>
          <w:left w:w="96" w:type="dxa"/>
          <w:right w:w="78" w:type="dxa"/>
        </w:tblCellMar>
        <w:tblLook w:val="04A0" w:firstRow="1" w:lastRow="0" w:firstColumn="1" w:lastColumn="0" w:noHBand="0" w:noVBand="1"/>
      </w:tblPr>
      <w:tblGrid>
        <w:gridCol w:w="2655"/>
        <w:gridCol w:w="7233"/>
      </w:tblGrid>
      <w:tr w:rsidR="0073176F" w:rsidTr="00D6206A">
        <w:trPr>
          <w:trHeight w:val="2158"/>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rPr>
              <w:t xml:space="preserve">About this unit </w:t>
            </w:r>
          </w:p>
          <w:p w:rsidR="0073176F" w:rsidRDefault="0073176F" w:rsidP="009A1F7B">
            <w:pPr>
              <w:spacing w:after="1" w:line="238" w:lineRule="auto"/>
              <w:ind w:left="5" w:right="0" w:firstLine="0"/>
            </w:pPr>
            <w:r>
              <w:rPr>
                <w:color w:val="00000A"/>
              </w:rPr>
              <w:t xml:space="preserve">Through the lens of Social Science, pupils investigate religious expression in all its diversity, considering different ways of expressing belief through range of creative media and in their actions.  They explore the meaning of symbols and activities expressing belief. </w:t>
            </w:r>
          </w:p>
          <w:p w:rsidR="0073176F" w:rsidRDefault="0073176F" w:rsidP="009A1F7B">
            <w:pPr>
              <w:spacing w:line="259" w:lineRule="auto"/>
              <w:ind w:left="5" w:right="0" w:firstLine="0"/>
            </w:pPr>
            <w:r>
              <w:rPr>
                <w:color w:val="00000A"/>
              </w:rPr>
              <w:t xml:space="preserve"> </w:t>
            </w:r>
          </w:p>
          <w:p w:rsidR="0073176F" w:rsidRDefault="0073176F" w:rsidP="009A1F7B">
            <w:pPr>
              <w:spacing w:line="239" w:lineRule="auto"/>
              <w:ind w:left="5" w:right="0" w:firstLine="0"/>
            </w:pPr>
            <w:r>
              <w:rPr>
                <w:color w:val="00000A"/>
              </w:rPr>
              <w:t xml:space="preserve">By the end of this unit, pupils will recognise different forms of spiritual and religious expression within and between religions and denominations.  </w:t>
            </w:r>
            <w:r>
              <w:rPr>
                <w:i/>
                <w:color w:val="00000A"/>
              </w:rPr>
              <w:t xml:space="preserve">Also see the KS2 Christmas2 unit which may follow. </w:t>
            </w:r>
          </w:p>
          <w:p w:rsidR="0073176F" w:rsidRDefault="0073176F" w:rsidP="009A1F7B">
            <w:pPr>
              <w:spacing w:line="259" w:lineRule="auto"/>
              <w:ind w:left="5" w:right="0" w:firstLine="0"/>
            </w:pPr>
            <w:r>
              <w:rPr>
                <w:i/>
                <w:color w:val="00000A"/>
              </w:rPr>
              <w:t xml:space="preserve"> </w:t>
            </w:r>
          </w:p>
        </w:tc>
      </w:tr>
      <w:tr w:rsidR="0073176F" w:rsidTr="00D6206A">
        <w:trPr>
          <w:trHeight w:val="74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ind w:left="5" w:right="0" w:firstLine="0"/>
              <w:rPr>
                <w:b/>
              </w:rPr>
            </w:pPr>
            <w:r>
              <w:rPr>
                <w:b/>
              </w:rPr>
              <w:t xml:space="preserve">Our </w:t>
            </w:r>
            <w:r w:rsidR="00D6206A">
              <w:rPr>
                <w:b/>
              </w:rPr>
              <w:t>Rainbow Threads</w:t>
            </w:r>
          </w:p>
        </w:tc>
      </w:tr>
      <w:tr w:rsidR="0073176F" w:rsidTr="00D6206A">
        <w:trPr>
          <w:trHeight w:val="1354"/>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rPr>
              <w:t xml:space="preserve">Concepts </w:t>
            </w:r>
          </w:p>
          <w:p w:rsidR="0073176F" w:rsidRDefault="0073176F" w:rsidP="009A1F7B">
            <w:pPr>
              <w:spacing w:line="259" w:lineRule="auto"/>
              <w:ind w:left="5" w:right="0" w:firstLine="0"/>
            </w:pPr>
            <w:r>
              <w:t xml:space="preserve">People of God, gospel, worship, spiritual, community </w:t>
            </w:r>
          </w:p>
          <w:p w:rsidR="0073176F" w:rsidRDefault="0073176F" w:rsidP="009A1F7B">
            <w:pPr>
              <w:spacing w:line="259" w:lineRule="auto"/>
              <w:ind w:left="5" w:right="0" w:firstLine="0"/>
            </w:pPr>
            <w:r>
              <w:rPr>
                <w:b/>
              </w:rPr>
              <w:t xml:space="preserve">Vocabulary </w:t>
            </w:r>
          </w:p>
          <w:p w:rsidR="0073176F" w:rsidRDefault="0073176F" w:rsidP="009A1F7B">
            <w:pPr>
              <w:spacing w:line="259" w:lineRule="auto"/>
              <w:ind w:left="5" w:right="0" w:firstLine="0"/>
            </w:pPr>
            <w:r>
              <w:t xml:space="preserve">expression, spiritual, environment, identity, individual, symbol </w:t>
            </w:r>
          </w:p>
          <w:p w:rsidR="0073176F" w:rsidRDefault="0073176F" w:rsidP="009A1F7B">
            <w:pPr>
              <w:spacing w:line="259" w:lineRule="auto"/>
              <w:ind w:left="5" w:right="0" w:firstLine="0"/>
            </w:pPr>
            <w:r>
              <w:rPr>
                <w:color w:val="0070C0"/>
              </w:rPr>
              <w:t xml:space="preserve"> </w:t>
            </w:r>
          </w:p>
        </w:tc>
      </w:tr>
      <w:tr w:rsidR="0073176F" w:rsidTr="00D6206A">
        <w:trPr>
          <w:trHeight w:val="548"/>
        </w:trPr>
        <w:tc>
          <w:tcPr>
            <w:tcW w:w="2655"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27" w:firstLine="0"/>
              <w:jc w:val="center"/>
            </w:pPr>
            <w:r>
              <w:rPr>
                <w:b/>
              </w:rPr>
              <w:t xml:space="preserve">Exploring </w:t>
            </w:r>
          </w:p>
          <w:p w:rsidR="0073176F" w:rsidRDefault="0073176F" w:rsidP="009A1F7B">
            <w:pPr>
              <w:spacing w:line="259" w:lineRule="auto"/>
              <w:ind w:left="22" w:right="0" w:firstLine="0"/>
              <w:jc w:val="center"/>
            </w:pPr>
            <w:r>
              <w:rPr>
                <w:b/>
              </w:rPr>
              <w:t xml:space="preserve"> </w:t>
            </w:r>
          </w:p>
        </w:tc>
        <w:tc>
          <w:tcPr>
            <w:tcW w:w="7233"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229" w:right="0" w:firstLine="0"/>
              <w:jc w:val="center"/>
            </w:pPr>
            <w:r>
              <w:rPr>
                <w:b/>
              </w:rPr>
              <w:t xml:space="preserve">Learning Outcomes </w:t>
            </w:r>
          </w:p>
          <w:p w:rsidR="0073176F" w:rsidRDefault="0073176F" w:rsidP="009A1F7B">
            <w:pPr>
              <w:spacing w:line="259" w:lineRule="auto"/>
              <w:ind w:left="227" w:right="0" w:firstLine="0"/>
              <w:jc w:val="center"/>
            </w:pPr>
            <w:r>
              <w:rPr>
                <w:i/>
              </w:rPr>
              <w:t>By the end of KS2 pupils should be able to</w:t>
            </w:r>
            <w:r>
              <w:rPr>
                <w:b/>
              </w:rPr>
              <w:t xml:space="preserve"> </w:t>
            </w:r>
          </w:p>
        </w:tc>
      </w:tr>
      <w:tr w:rsidR="0073176F" w:rsidTr="00D6206A">
        <w:trPr>
          <w:trHeight w:val="1351"/>
        </w:trPr>
        <w:tc>
          <w:tcPr>
            <w:tcW w:w="2655" w:type="dxa"/>
            <w:tcBorders>
              <w:top w:val="single" w:sz="4" w:space="0" w:color="00000A"/>
              <w:left w:val="single" w:sz="4" w:space="0" w:color="00000A"/>
              <w:bottom w:val="single" w:sz="4" w:space="0" w:color="00000A"/>
              <w:right w:val="single" w:sz="4" w:space="0" w:color="00000A"/>
            </w:tcBorders>
            <w:shd w:val="clear" w:color="auto" w:fill="C5E0B3"/>
          </w:tcPr>
          <w:p w:rsidR="0073176F" w:rsidRDefault="0073176F" w:rsidP="009A1F7B">
            <w:pPr>
              <w:spacing w:line="259" w:lineRule="auto"/>
              <w:ind w:left="5" w:right="0" w:firstLine="0"/>
            </w:pPr>
            <w:r>
              <w:rPr>
                <w:color w:val="00000A"/>
              </w:rPr>
              <w:t xml:space="preserve">How do </w:t>
            </w:r>
            <w:proofErr w:type="gramStart"/>
            <w:r>
              <w:rPr>
                <w:color w:val="00000A"/>
              </w:rPr>
              <w:t>believers</w:t>
            </w:r>
            <w:proofErr w:type="gramEnd"/>
            <w:r>
              <w:rPr>
                <w:color w:val="00000A"/>
              </w:rPr>
              <w:t xml:space="preserve"> worship? </w:t>
            </w:r>
          </w:p>
        </w:tc>
        <w:tc>
          <w:tcPr>
            <w:tcW w:w="7233" w:type="dxa"/>
            <w:tcBorders>
              <w:top w:val="single" w:sz="4" w:space="0" w:color="00000A"/>
              <w:left w:val="single" w:sz="4" w:space="0" w:color="00000A"/>
              <w:bottom w:val="single" w:sz="4" w:space="0" w:color="00000A"/>
              <w:right w:val="single" w:sz="4" w:space="0" w:color="00000A"/>
            </w:tcBorders>
            <w:shd w:val="clear" w:color="auto" w:fill="C5E0B3"/>
          </w:tcPr>
          <w:p w:rsidR="0073176F" w:rsidRDefault="0073176F" w:rsidP="009A1F7B">
            <w:pPr>
              <w:spacing w:line="259" w:lineRule="auto"/>
              <w:ind w:left="7" w:right="0" w:firstLine="0"/>
            </w:pPr>
            <w:r>
              <w:rPr>
                <w:color w:val="00000A"/>
              </w:rPr>
              <w:t xml:space="preserve">describe some different ways people communicate with their god </w:t>
            </w:r>
          </w:p>
          <w:p w:rsidR="0073176F" w:rsidRDefault="0073176F" w:rsidP="009A1F7B">
            <w:pPr>
              <w:spacing w:line="259" w:lineRule="auto"/>
              <w:ind w:left="7" w:right="0" w:firstLine="0"/>
            </w:pPr>
            <w:r>
              <w:rPr>
                <w:color w:val="00000A"/>
              </w:rPr>
              <w:t xml:space="preserve"> </w:t>
            </w:r>
          </w:p>
          <w:p w:rsidR="0073176F" w:rsidRDefault="0073176F" w:rsidP="009A1F7B">
            <w:pPr>
              <w:spacing w:after="2" w:line="237" w:lineRule="auto"/>
              <w:ind w:left="7" w:right="0" w:firstLine="0"/>
            </w:pPr>
            <w:r>
              <w:rPr>
                <w:color w:val="00000A"/>
              </w:rPr>
              <w:t xml:space="preserve">consider the meaning of different forms of religious worship and how they are expressions of belief </w:t>
            </w:r>
          </w:p>
          <w:p w:rsidR="0073176F" w:rsidRDefault="0073176F" w:rsidP="009A1F7B">
            <w:pPr>
              <w:spacing w:line="259" w:lineRule="auto"/>
              <w:ind w:left="7" w:right="0" w:firstLine="0"/>
            </w:pPr>
            <w:r>
              <w:rPr>
                <w:color w:val="00000A"/>
              </w:rPr>
              <w:t xml:space="preserve"> </w:t>
            </w:r>
          </w:p>
        </w:tc>
      </w:tr>
      <w:tr w:rsidR="0073176F" w:rsidTr="00D6206A">
        <w:trPr>
          <w:trHeight w:val="1889"/>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73176F" w:rsidRDefault="0073176F" w:rsidP="009A1F7B">
            <w:pPr>
              <w:spacing w:line="259" w:lineRule="auto"/>
              <w:ind w:left="5" w:right="0" w:firstLine="0"/>
            </w:pPr>
            <w:r>
              <w:rPr>
                <w:color w:val="00000A"/>
              </w:rPr>
              <w:t xml:space="preserve">How do people express their beliefs? </w:t>
            </w:r>
          </w:p>
        </w:tc>
        <w:tc>
          <w:tcPr>
            <w:tcW w:w="7233" w:type="dxa"/>
            <w:tcBorders>
              <w:top w:val="single" w:sz="4" w:space="0" w:color="00000A"/>
              <w:left w:val="single" w:sz="4" w:space="0" w:color="00000A"/>
              <w:bottom w:val="single" w:sz="4" w:space="0" w:color="00000A"/>
              <w:right w:val="single" w:sz="4" w:space="0" w:color="00000A"/>
            </w:tcBorders>
            <w:shd w:val="clear" w:color="auto" w:fill="92D050"/>
          </w:tcPr>
          <w:p w:rsidR="0073176F" w:rsidRDefault="0073176F" w:rsidP="009A1F7B">
            <w:pPr>
              <w:spacing w:line="239" w:lineRule="auto"/>
              <w:ind w:left="7" w:right="0" w:firstLine="0"/>
              <w:jc w:val="both"/>
            </w:pPr>
            <w:r>
              <w:rPr>
                <w:color w:val="00000A"/>
              </w:rPr>
              <w:t xml:space="preserve">identify symbols and artefacts which are important for at least two different faiths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explain how artefacts and symbols express the beliefs of faith members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recognise different forms of religious and spiritual expression </w:t>
            </w:r>
          </w:p>
          <w:p w:rsidR="0073176F" w:rsidRDefault="0073176F" w:rsidP="009A1F7B">
            <w:pPr>
              <w:spacing w:line="259" w:lineRule="auto"/>
              <w:ind w:left="7" w:right="0" w:firstLine="0"/>
            </w:pPr>
            <w:r>
              <w:rPr>
                <w:color w:val="00000A"/>
              </w:rPr>
              <w:t xml:space="preserve"> </w:t>
            </w:r>
          </w:p>
        </w:tc>
      </w:tr>
      <w:tr w:rsidR="0073176F" w:rsidTr="00D6206A">
        <w:trPr>
          <w:trHeight w:val="1086"/>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rPr>
              <w:t xml:space="preserve">Prior knowledge </w:t>
            </w:r>
          </w:p>
          <w:p w:rsidR="0073176F" w:rsidRDefault="0073176F" w:rsidP="009A1F7B">
            <w:pPr>
              <w:spacing w:line="239" w:lineRule="auto"/>
              <w:ind w:left="0" w:right="21" w:firstLine="0"/>
            </w:pPr>
            <w:r>
              <w:rPr>
                <w:color w:val="00000A"/>
              </w:rPr>
              <w:t xml:space="preserve">The unit builds on Unit 1.2 </w:t>
            </w:r>
            <w:r>
              <w:rPr>
                <w:i/>
                <w:color w:val="00000A"/>
              </w:rPr>
              <w:t xml:space="preserve">Worship </w:t>
            </w:r>
            <w:r>
              <w:rPr>
                <w:color w:val="00000A"/>
              </w:rPr>
              <w:t xml:space="preserve">and Unit 3.3 </w:t>
            </w:r>
            <w:r>
              <w:rPr>
                <w:i/>
                <w:color w:val="00000A"/>
              </w:rPr>
              <w:t xml:space="preserve">What is sacred?  </w:t>
            </w:r>
            <w:r>
              <w:rPr>
                <w:color w:val="00000A"/>
              </w:rPr>
              <w:t xml:space="preserve">Recall visits made to places of worship and conversations with faith members, and the personal use of symbols to express faith </w:t>
            </w:r>
          </w:p>
          <w:p w:rsidR="0073176F" w:rsidRDefault="0073176F" w:rsidP="009A1F7B">
            <w:pPr>
              <w:spacing w:line="259" w:lineRule="auto"/>
              <w:ind w:left="0" w:right="0" w:firstLine="0"/>
            </w:pPr>
            <w:r>
              <w:rPr>
                <w:color w:val="00000A"/>
              </w:rPr>
              <w:t xml:space="preserve"> </w:t>
            </w:r>
          </w:p>
        </w:tc>
      </w:tr>
      <w:tr w:rsidR="0073176F" w:rsidTr="00D6206A">
        <w:trPr>
          <w:trHeight w:val="2965"/>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rPr>
              <w:lastRenderedPageBreak/>
              <w:t xml:space="preserve">Identify learning questions: How is faith expressed? </w:t>
            </w:r>
          </w:p>
          <w:p w:rsidR="0073176F" w:rsidRDefault="0073176F" w:rsidP="009A1F7B">
            <w:pPr>
              <w:spacing w:line="259" w:lineRule="auto"/>
              <w:ind w:left="0" w:right="0" w:firstLine="0"/>
            </w:pPr>
            <w:r>
              <w:rPr>
                <w:color w:val="00000A"/>
              </w:rPr>
              <w:t xml:space="preserve">What are some expressions of faith? </w:t>
            </w:r>
          </w:p>
          <w:p w:rsidR="0073176F" w:rsidRDefault="0073176F" w:rsidP="009A1F7B">
            <w:pPr>
              <w:spacing w:line="259" w:lineRule="auto"/>
              <w:ind w:left="0" w:right="0" w:firstLine="0"/>
            </w:pPr>
            <w:r>
              <w:rPr>
                <w:color w:val="00000A"/>
              </w:rPr>
              <w:t xml:space="preserve">How can the arts express beliefs and ideas?   </w:t>
            </w:r>
          </w:p>
          <w:p w:rsidR="0073176F" w:rsidRDefault="0073176F" w:rsidP="009A1F7B">
            <w:pPr>
              <w:spacing w:line="259" w:lineRule="auto"/>
              <w:ind w:left="0" w:right="0" w:firstLine="0"/>
            </w:pPr>
            <w:r>
              <w:rPr>
                <w:color w:val="00000A"/>
              </w:rPr>
              <w:t xml:space="preserve">How do faith members creatively express their beliefs? </w:t>
            </w:r>
          </w:p>
          <w:p w:rsidR="0073176F" w:rsidRDefault="0073176F" w:rsidP="009A1F7B">
            <w:pPr>
              <w:spacing w:line="259" w:lineRule="auto"/>
              <w:ind w:left="0" w:right="0" w:firstLine="0"/>
            </w:pPr>
            <w:r>
              <w:rPr>
                <w:color w:val="00000A"/>
              </w:rPr>
              <w:t xml:space="preserve">Where do people worship? </w:t>
            </w:r>
          </w:p>
          <w:p w:rsidR="0073176F" w:rsidRDefault="0073176F" w:rsidP="009A1F7B">
            <w:pPr>
              <w:spacing w:line="259" w:lineRule="auto"/>
              <w:ind w:left="0" w:right="0" w:firstLine="0"/>
            </w:pPr>
            <w:r>
              <w:rPr>
                <w:color w:val="00000A"/>
              </w:rPr>
              <w:t xml:space="preserve">How are places of worship expressions of belief? </w:t>
            </w:r>
          </w:p>
          <w:p w:rsidR="0073176F" w:rsidRDefault="0073176F" w:rsidP="009A1F7B">
            <w:pPr>
              <w:spacing w:line="259" w:lineRule="auto"/>
              <w:ind w:left="0" w:right="0" w:firstLine="0"/>
            </w:pPr>
            <w:r>
              <w:rPr>
                <w:color w:val="00000A"/>
              </w:rPr>
              <w:t xml:space="preserve">Is worship only one expression of faith? </w:t>
            </w:r>
          </w:p>
          <w:p w:rsidR="0073176F" w:rsidRDefault="0073176F" w:rsidP="009A1F7B">
            <w:pPr>
              <w:spacing w:line="259" w:lineRule="auto"/>
              <w:ind w:left="0" w:right="0" w:firstLine="0"/>
            </w:pPr>
            <w:r>
              <w:rPr>
                <w:color w:val="00000A"/>
              </w:rPr>
              <w:t xml:space="preserve">When and where do faith members worship in silence? </w:t>
            </w:r>
          </w:p>
          <w:p w:rsidR="0073176F" w:rsidRDefault="0073176F" w:rsidP="009A1F7B">
            <w:pPr>
              <w:spacing w:line="239" w:lineRule="auto"/>
              <w:ind w:left="0" w:right="1996" w:firstLine="0"/>
            </w:pPr>
            <w:r>
              <w:rPr>
                <w:color w:val="00000A"/>
              </w:rPr>
              <w:t xml:space="preserve">What are common forms of expression in religious worship from different faiths? How might a believer feel a sense of belonging when participating in worship? </w:t>
            </w:r>
          </w:p>
          <w:p w:rsidR="0073176F" w:rsidRDefault="0073176F" w:rsidP="009A1F7B">
            <w:pPr>
              <w:spacing w:line="259" w:lineRule="auto"/>
              <w:ind w:left="0" w:right="0" w:firstLine="0"/>
            </w:pPr>
            <w:r>
              <w:t xml:space="preserve"> </w:t>
            </w:r>
          </w:p>
        </w:tc>
      </w:tr>
      <w:tr w:rsidR="0073176F" w:rsidTr="00D6206A">
        <w:trPr>
          <w:trHeight w:val="195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after="21" w:line="259" w:lineRule="auto"/>
              <w:ind w:left="0" w:right="0" w:firstLine="0"/>
            </w:pPr>
            <w:r>
              <w:rPr>
                <w:b/>
              </w:rPr>
              <w:t xml:space="preserve">Enquiry: </w:t>
            </w:r>
            <w:r>
              <w:t xml:space="preserve">consider </w:t>
            </w:r>
          </w:p>
          <w:p w:rsidR="0073176F" w:rsidRDefault="00D6206A" w:rsidP="0073176F">
            <w:pPr>
              <w:numPr>
                <w:ilvl w:val="0"/>
                <w:numId w:val="1"/>
              </w:numPr>
              <w:spacing w:after="0" w:line="259" w:lineRule="auto"/>
              <w:ind w:right="0" w:firstLine="0"/>
            </w:pPr>
            <w:r>
              <w:rPr>
                <w:color w:val="00000A"/>
              </w:rPr>
              <w:t xml:space="preserve">Religious expression in all its diversity </w:t>
            </w:r>
          </w:p>
          <w:p w:rsidR="0073176F" w:rsidRDefault="00D6206A" w:rsidP="0073176F">
            <w:pPr>
              <w:numPr>
                <w:ilvl w:val="0"/>
                <w:numId w:val="1"/>
              </w:numPr>
              <w:spacing w:after="0" w:line="259" w:lineRule="auto"/>
              <w:ind w:right="0" w:firstLine="0"/>
            </w:pPr>
            <w:r>
              <w:rPr>
                <w:color w:val="00000A"/>
              </w:rPr>
              <w:t xml:space="preserve">How religious building are expressions of faith in their shape and design </w:t>
            </w:r>
          </w:p>
          <w:p w:rsidR="0073176F" w:rsidRDefault="00D6206A" w:rsidP="0073176F">
            <w:pPr>
              <w:numPr>
                <w:ilvl w:val="0"/>
                <w:numId w:val="1"/>
              </w:numPr>
              <w:spacing w:after="0" w:line="259" w:lineRule="auto"/>
              <w:ind w:right="0" w:firstLine="0"/>
            </w:pPr>
            <w:r>
              <w:rPr>
                <w:color w:val="00000A"/>
              </w:rPr>
              <w:t xml:space="preserve">Different styles of music as expressions of faith, including singing in ‘gospel’ style </w:t>
            </w:r>
          </w:p>
          <w:p w:rsidR="0073176F" w:rsidRDefault="00D6206A" w:rsidP="0073176F">
            <w:pPr>
              <w:numPr>
                <w:ilvl w:val="0"/>
                <w:numId w:val="1"/>
              </w:numPr>
              <w:spacing w:after="0" w:line="257" w:lineRule="auto"/>
              <w:ind w:right="0" w:firstLine="0"/>
            </w:pPr>
            <w:r>
              <w:rPr>
                <w:color w:val="00000A"/>
              </w:rPr>
              <w:t xml:space="preserve">Different art forms expressing beliefs, including </w:t>
            </w:r>
            <w:proofErr w:type="spellStart"/>
            <w:r>
              <w:rPr>
                <w:color w:val="00000A"/>
              </w:rPr>
              <w:t>islamic</w:t>
            </w:r>
            <w:proofErr w:type="spellEnd"/>
            <w:r>
              <w:rPr>
                <w:color w:val="00000A"/>
              </w:rPr>
              <w:t xml:space="preserve"> art, iconostasis, </w:t>
            </w:r>
            <w:proofErr w:type="spellStart"/>
            <w:r>
              <w:rPr>
                <w:color w:val="00000A"/>
              </w:rPr>
              <w:t>murtis</w:t>
            </w:r>
            <w:proofErr w:type="spellEnd"/>
            <w:r>
              <w:rPr>
                <w:color w:val="00000A"/>
              </w:rPr>
              <w:t xml:space="preserve">, </w:t>
            </w:r>
            <w:proofErr w:type="spellStart"/>
            <w:r>
              <w:rPr>
                <w:color w:val="00000A"/>
              </w:rPr>
              <w:t>buddhist</w:t>
            </w:r>
            <w:proofErr w:type="spellEnd"/>
            <w:r>
              <w:rPr>
                <w:color w:val="00000A"/>
              </w:rPr>
              <w:t xml:space="preserve"> </w:t>
            </w:r>
            <w:proofErr w:type="spellStart"/>
            <w:r>
              <w:rPr>
                <w:color w:val="00000A"/>
              </w:rPr>
              <w:t>thankas</w:t>
            </w:r>
            <w:proofErr w:type="spellEnd"/>
            <w:r>
              <w:rPr>
                <w:color w:val="00000A"/>
              </w:rPr>
              <w:t xml:space="preserve"> </w:t>
            </w:r>
            <w:r w:rsidR="0073176F">
              <w:rPr>
                <w:rFonts w:ascii="Segoe UI Symbol" w:eastAsia="Segoe UI Symbol" w:hAnsi="Segoe UI Symbol" w:cs="Segoe UI Symbol"/>
                <w:color w:val="00000A"/>
              </w:rPr>
              <w:t>•</w:t>
            </w:r>
            <w:r w:rsidR="0073176F">
              <w:rPr>
                <w:rFonts w:ascii="Arial" w:eastAsia="Arial" w:hAnsi="Arial" w:cs="Arial"/>
                <w:color w:val="00000A"/>
              </w:rPr>
              <w:t xml:space="preserve"> </w:t>
            </w:r>
            <w:r w:rsidR="0073176F">
              <w:rPr>
                <w:rFonts w:ascii="Arial" w:eastAsia="Arial" w:hAnsi="Arial" w:cs="Arial"/>
                <w:color w:val="00000A"/>
              </w:rPr>
              <w:tab/>
            </w:r>
            <w:r w:rsidR="0073176F">
              <w:rPr>
                <w:color w:val="00000A"/>
              </w:rPr>
              <w:t xml:space="preserve">beliefs represented through the arts </w:t>
            </w:r>
          </w:p>
          <w:p w:rsidR="00D6206A" w:rsidRDefault="00D6206A" w:rsidP="00D6206A">
            <w:pPr>
              <w:numPr>
                <w:ilvl w:val="0"/>
                <w:numId w:val="2"/>
              </w:numPr>
              <w:spacing w:after="43"/>
              <w:ind w:right="0" w:hanging="360"/>
            </w:pPr>
            <w:r>
              <w:rPr>
                <w:color w:val="00000A"/>
              </w:rPr>
              <w:t xml:space="preserve">Expressions of worship within different faiths and denominations talking to a faith member about personal religious expression and how it promotes a sense of belonging </w:t>
            </w:r>
          </w:p>
          <w:p w:rsidR="00D6206A" w:rsidRDefault="00D6206A" w:rsidP="00D6206A">
            <w:pPr>
              <w:numPr>
                <w:ilvl w:val="0"/>
                <w:numId w:val="2"/>
              </w:numPr>
              <w:spacing w:after="0" w:line="259" w:lineRule="auto"/>
              <w:ind w:right="0" w:hanging="360"/>
            </w:pPr>
            <w:r>
              <w:rPr>
                <w:color w:val="00000A"/>
              </w:rPr>
              <w:t xml:space="preserve">How people of faith express their spirituality  </w:t>
            </w:r>
          </w:p>
          <w:p w:rsidR="00D6206A" w:rsidRDefault="00D6206A" w:rsidP="00D6206A">
            <w:pPr>
              <w:numPr>
                <w:ilvl w:val="0"/>
                <w:numId w:val="2"/>
              </w:numPr>
              <w:spacing w:after="0" w:line="259" w:lineRule="auto"/>
              <w:ind w:right="0" w:hanging="360"/>
            </w:pPr>
            <w:r>
              <w:rPr>
                <w:color w:val="00000A"/>
              </w:rPr>
              <w:t xml:space="preserve">The inspiration and spiritual impact of nature </w:t>
            </w:r>
          </w:p>
          <w:p w:rsidR="0073176F" w:rsidRDefault="0073176F" w:rsidP="00D6206A">
            <w:pPr>
              <w:spacing w:after="0" w:line="259" w:lineRule="auto"/>
              <w:ind w:left="360" w:right="0" w:firstLine="0"/>
            </w:pPr>
          </w:p>
        </w:tc>
      </w:tr>
      <w:tr w:rsidR="0073176F" w:rsidTr="00D6206A">
        <w:tblPrEx>
          <w:tblCellMar>
            <w:top w:w="48" w:type="dxa"/>
            <w:left w:w="98" w:type="dxa"/>
            <w:right w:w="115" w:type="dxa"/>
          </w:tblCellMar>
        </w:tblPrEx>
        <w:trPr>
          <w:trHeight w:val="1354"/>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D6206A" w:rsidP="009A1F7B">
            <w:pPr>
              <w:spacing w:line="259" w:lineRule="auto"/>
              <w:ind w:left="0" w:right="0" w:firstLine="0"/>
            </w:pPr>
            <w:r>
              <w:rPr>
                <w:b/>
              </w:rPr>
              <w:t xml:space="preserve">Mastery Thinking Questions </w:t>
            </w:r>
          </w:p>
          <w:p w:rsidR="0073176F" w:rsidRDefault="0073176F" w:rsidP="009A1F7B">
            <w:pPr>
              <w:spacing w:line="239" w:lineRule="auto"/>
              <w:ind w:left="0" w:right="3311" w:firstLine="0"/>
            </w:pPr>
            <w:r>
              <w:rPr>
                <w:color w:val="00000A"/>
              </w:rPr>
              <w:t xml:space="preserve">Question a faith member about how they express their religious beliefs Discuss what might be described as ‘secular worship’ Are gifts of money better than gifts of time or attention? </w:t>
            </w:r>
          </w:p>
          <w:p w:rsidR="0073176F" w:rsidRDefault="0073176F" w:rsidP="009A1F7B">
            <w:pPr>
              <w:spacing w:line="259" w:lineRule="auto"/>
              <w:ind w:left="0" w:right="0" w:firstLine="0"/>
            </w:pPr>
            <w:r>
              <w:t xml:space="preserve"> </w:t>
            </w:r>
          </w:p>
        </w:tc>
      </w:tr>
      <w:tr w:rsidR="0073176F" w:rsidTr="00D6206A">
        <w:tblPrEx>
          <w:tblCellMar>
            <w:top w:w="48" w:type="dxa"/>
            <w:left w:w="98" w:type="dxa"/>
            <w:right w:w="115" w:type="dxa"/>
          </w:tblCellMar>
        </w:tblPrEx>
        <w:trPr>
          <w:trHeight w:val="1352"/>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rPr>
              <w:t xml:space="preserve">Reflect on learning </w:t>
            </w:r>
          </w:p>
          <w:p w:rsidR="0073176F" w:rsidRDefault="0073176F" w:rsidP="009A1F7B">
            <w:pPr>
              <w:spacing w:line="259" w:lineRule="auto"/>
              <w:ind w:left="0" w:right="0" w:firstLine="0"/>
            </w:pPr>
            <w:r>
              <w:rPr>
                <w:color w:val="00000A"/>
              </w:rPr>
              <w:t xml:space="preserve">Reflect on a collection of symbols and artefacts; what do they say about the person who uses them? </w:t>
            </w:r>
          </w:p>
          <w:p w:rsidR="0073176F" w:rsidRDefault="0073176F" w:rsidP="009A1F7B">
            <w:pPr>
              <w:spacing w:after="2" w:line="237" w:lineRule="auto"/>
              <w:ind w:left="188" w:right="0" w:hanging="188"/>
            </w:pPr>
            <w:r>
              <w:rPr>
                <w:color w:val="00000A"/>
              </w:rPr>
              <w:t xml:space="preserve">Reflect on the feelings that different forms of religious expression create, such as joy, hope, unity, belonging, peace </w:t>
            </w:r>
          </w:p>
          <w:p w:rsidR="0073176F" w:rsidRDefault="0073176F" w:rsidP="009A1F7B">
            <w:pPr>
              <w:spacing w:line="259" w:lineRule="auto"/>
              <w:ind w:left="0" w:right="0" w:firstLine="0"/>
            </w:pPr>
            <w:r>
              <w:rPr>
                <w:color w:val="00000A"/>
              </w:rPr>
              <w:t xml:space="preserve"> </w:t>
            </w:r>
          </w:p>
        </w:tc>
      </w:tr>
      <w:tr w:rsidR="0073176F" w:rsidTr="00D6206A">
        <w:tblPrEx>
          <w:tblCellMar>
            <w:top w:w="48" w:type="dxa"/>
            <w:left w:w="98" w:type="dxa"/>
            <w:right w:w="115" w:type="dxa"/>
          </w:tblCellMar>
        </w:tblPrEx>
        <w:trPr>
          <w:trHeight w:val="2441"/>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Progression exemplars </w:t>
            </w:r>
          </w:p>
          <w:p w:rsidR="0073176F" w:rsidRDefault="0073176F" w:rsidP="009A1F7B">
            <w:pPr>
              <w:spacing w:line="259" w:lineRule="auto"/>
              <w:ind w:left="0" w:right="0" w:firstLine="0"/>
            </w:pPr>
            <w:r>
              <w:rPr>
                <w:b/>
                <w:color w:val="00B050"/>
              </w:rPr>
              <w:t xml:space="preserve"> </w:t>
            </w:r>
          </w:p>
          <w:p w:rsidR="0073176F" w:rsidRDefault="0073176F" w:rsidP="009A1F7B">
            <w:pPr>
              <w:spacing w:line="259" w:lineRule="auto"/>
              <w:ind w:left="0" w:right="0" w:firstLine="0"/>
            </w:pPr>
            <w:r>
              <w:rPr>
                <w:b/>
                <w:color w:val="00B050"/>
              </w:rPr>
              <w:t xml:space="preserve">Identify the importance of symbolism in the expression of beliefs </w:t>
            </w:r>
          </w:p>
          <w:p w:rsidR="0073176F" w:rsidRDefault="0073176F" w:rsidP="009A1F7B">
            <w:pPr>
              <w:spacing w:line="259" w:lineRule="auto"/>
              <w:ind w:left="0" w:right="0" w:firstLine="0"/>
            </w:pPr>
            <w:r>
              <w:rPr>
                <w:b/>
                <w:color w:val="00B050"/>
              </w:rPr>
              <w:t xml:space="preserve">Describe different forms of worship and spiritual expression and explain where they might take place </w:t>
            </w:r>
          </w:p>
          <w:p w:rsidR="0073176F" w:rsidRDefault="0073176F" w:rsidP="009A1F7B">
            <w:pPr>
              <w:spacing w:line="259" w:lineRule="auto"/>
              <w:ind w:left="0" w:right="0" w:firstLine="0"/>
            </w:pPr>
            <w:r>
              <w:rPr>
                <w:b/>
                <w:color w:val="00000A"/>
              </w:rPr>
              <w:t xml:space="preserve"> </w:t>
            </w:r>
          </w:p>
          <w:p w:rsidR="0073176F" w:rsidRDefault="0073176F" w:rsidP="009A1F7B">
            <w:pPr>
              <w:spacing w:after="24" w:line="259" w:lineRule="auto"/>
              <w:ind w:left="0" w:right="0" w:firstLine="0"/>
            </w:pPr>
            <w:r>
              <w:rPr>
                <w:i/>
                <w:color w:val="00000A"/>
              </w:rPr>
              <w:t xml:space="preserve">This contributes to the following End of Key Stage statements: </w:t>
            </w:r>
          </w:p>
          <w:p w:rsidR="0073176F" w:rsidRDefault="0073176F" w:rsidP="009A1F7B">
            <w:pPr>
              <w:ind w:left="720" w:right="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Demonstrate understanding of how people express their identity and their spirituality through symbols and actions  </w:t>
            </w:r>
          </w:p>
          <w:p w:rsidR="0073176F" w:rsidRDefault="0073176F" w:rsidP="009A1F7B">
            <w:pPr>
              <w:spacing w:line="259" w:lineRule="auto"/>
              <w:ind w:left="720" w:right="0" w:firstLine="0"/>
            </w:pPr>
            <w:r>
              <w:rPr>
                <w:b/>
                <w:color w:val="0070C0"/>
              </w:rPr>
              <w:t xml:space="preserve"> </w:t>
            </w:r>
          </w:p>
        </w:tc>
      </w:tr>
      <w:tr w:rsidR="0073176F" w:rsidTr="00D6206A">
        <w:tblPrEx>
          <w:tblCellMar>
            <w:top w:w="48" w:type="dxa"/>
            <w:left w:w="98" w:type="dxa"/>
            <w:right w:w="115" w:type="dxa"/>
          </w:tblCellMar>
        </w:tblPrEx>
        <w:trPr>
          <w:trHeight w:val="1218"/>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ind w:left="0" w:right="0" w:firstLine="0"/>
              <w:rPr>
                <w:b/>
                <w:color w:val="00000A"/>
              </w:rPr>
            </w:pPr>
            <w:r>
              <w:rPr>
                <w:b/>
                <w:color w:val="00000A"/>
              </w:rPr>
              <w:t xml:space="preserve">Curriculum Links </w:t>
            </w:r>
          </w:p>
          <w:p w:rsidR="000C1E13" w:rsidRDefault="000C1E13" w:rsidP="009A1F7B">
            <w:pPr>
              <w:ind w:left="0" w:right="0" w:firstLine="0"/>
              <w:rPr>
                <w:b/>
                <w:color w:val="00000A"/>
              </w:rPr>
            </w:pPr>
          </w:p>
          <w:p w:rsidR="000C1E13" w:rsidRDefault="000C1E13" w:rsidP="000C1E13">
            <w:pPr>
              <w:ind w:left="0" w:firstLine="0"/>
              <w:rPr>
                <w:b/>
              </w:rPr>
            </w:pPr>
            <w:r>
              <w:rPr>
                <w:b/>
              </w:rPr>
              <w:t>Jigsaw:</w:t>
            </w:r>
          </w:p>
          <w:p w:rsidR="000C1E13" w:rsidRDefault="000C1E13" w:rsidP="000C1E13">
            <w:pPr>
              <w:pStyle w:val="ListParagraph"/>
              <w:numPr>
                <w:ilvl w:val="0"/>
                <w:numId w:val="22"/>
              </w:numPr>
            </w:pPr>
            <w:r>
              <w:t>Being Me in My World</w:t>
            </w:r>
          </w:p>
          <w:p w:rsidR="000C1E13" w:rsidRDefault="000C1E13" w:rsidP="000C1E13">
            <w:pPr>
              <w:pStyle w:val="ListParagraph"/>
              <w:numPr>
                <w:ilvl w:val="0"/>
                <w:numId w:val="22"/>
              </w:numPr>
              <w:spacing w:line="240" w:lineRule="auto"/>
            </w:pPr>
            <w:r>
              <w:t xml:space="preserve">Celebrating difference </w:t>
            </w:r>
          </w:p>
          <w:p w:rsidR="000C1E13" w:rsidRDefault="000C1E13" w:rsidP="009A1F7B">
            <w:pPr>
              <w:ind w:left="0" w:right="0" w:firstLine="0"/>
              <w:rPr>
                <w:b/>
                <w:color w:val="00000A"/>
              </w:rPr>
            </w:pPr>
          </w:p>
        </w:tc>
      </w:tr>
    </w:tbl>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rsidP="0073176F">
      <w:pPr>
        <w:tabs>
          <w:tab w:val="right" w:pos="3341"/>
        </w:tabs>
        <w:spacing w:after="0"/>
        <w:ind w:left="0" w:right="0" w:firstLine="0"/>
      </w:pPr>
    </w:p>
    <w:p w:rsidR="0073176F" w:rsidRDefault="0073176F" w:rsidP="0073176F">
      <w:pPr>
        <w:tabs>
          <w:tab w:val="right" w:pos="3341"/>
        </w:tabs>
        <w:spacing w:after="0"/>
        <w:ind w:left="0" w:right="0" w:firstLine="0"/>
      </w:pPr>
    </w:p>
    <w:p w:rsidR="001739F3" w:rsidRDefault="001739F3" w:rsidP="0073176F">
      <w:pPr>
        <w:tabs>
          <w:tab w:val="right" w:pos="3341"/>
        </w:tabs>
        <w:spacing w:after="0"/>
        <w:ind w:left="0" w:right="0" w:firstLine="0"/>
        <w:rPr>
          <w:b/>
          <w:sz w:val="28"/>
        </w:rPr>
      </w:pPr>
    </w:p>
    <w:p w:rsidR="001739F3" w:rsidRDefault="001739F3" w:rsidP="0073176F">
      <w:pPr>
        <w:tabs>
          <w:tab w:val="right" w:pos="3341"/>
        </w:tabs>
        <w:spacing w:after="0"/>
        <w:ind w:left="0" w:right="0" w:firstLine="0"/>
        <w:rPr>
          <w:b/>
          <w:sz w:val="28"/>
        </w:rPr>
      </w:pPr>
    </w:p>
    <w:p w:rsidR="001739F3" w:rsidRDefault="001739F3" w:rsidP="0073176F">
      <w:pPr>
        <w:tabs>
          <w:tab w:val="right" w:pos="3341"/>
        </w:tabs>
        <w:spacing w:after="0"/>
        <w:ind w:left="0" w:right="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6532EC" w:rsidRDefault="006532EC" w:rsidP="001739F3">
      <w:pPr>
        <w:tabs>
          <w:tab w:val="right" w:pos="3341"/>
        </w:tabs>
        <w:spacing w:after="0"/>
        <w:ind w:left="-340" w:right="-340" w:firstLine="0"/>
        <w:rPr>
          <w:b/>
          <w:sz w:val="28"/>
        </w:rPr>
      </w:pPr>
    </w:p>
    <w:p w:rsidR="0073176F" w:rsidRPr="0073176F" w:rsidRDefault="0073176F" w:rsidP="001739F3">
      <w:pPr>
        <w:tabs>
          <w:tab w:val="right" w:pos="3341"/>
        </w:tabs>
        <w:spacing w:after="0"/>
        <w:ind w:left="-340" w:right="-340" w:firstLine="0"/>
        <w:rPr>
          <w:b/>
          <w:sz w:val="28"/>
        </w:rPr>
      </w:pPr>
      <w:r w:rsidRPr="0073176F">
        <w:rPr>
          <w:b/>
          <w:sz w:val="28"/>
        </w:rPr>
        <w:lastRenderedPageBreak/>
        <w:t>Autumn 2</w:t>
      </w:r>
    </w:p>
    <w:p w:rsidR="0073176F" w:rsidRPr="0073176F" w:rsidRDefault="0073176F" w:rsidP="001739F3">
      <w:pPr>
        <w:tabs>
          <w:tab w:val="right" w:pos="3341"/>
        </w:tabs>
        <w:spacing w:after="0"/>
        <w:ind w:left="-340" w:right="-340" w:firstLine="0"/>
        <w:rPr>
          <w:b/>
          <w:sz w:val="28"/>
        </w:rPr>
      </w:pPr>
      <w:r w:rsidRPr="0073176F">
        <w:rPr>
          <w:b/>
          <w:sz w:val="28"/>
        </w:rPr>
        <w:t xml:space="preserve">Unit: Christmas </w:t>
      </w:r>
    </w:p>
    <w:tbl>
      <w:tblPr>
        <w:tblStyle w:val="TableGrid"/>
        <w:tblW w:w="9884" w:type="dxa"/>
        <w:tblInd w:w="-425" w:type="dxa"/>
        <w:tblCellMar>
          <w:top w:w="47" w:type="dxa"/>
          <w:left w:w="96" w:type="dxa"/>
          <w:right w:w="128" w:type="dxa"/>
        </w:tblCellMar>
        <w:tblLook w:val="04A0" w:firstRow="1" w:lastRow="0" w:firstColumn="1" w:lastColumn="0" w:noHBand="0" w:noVBand="1"/>
      </w:tblPr>
      <w:tblGrid>
        <w:gridCol w:w="2655"/>
        <w:gridCol w:w="7229"/>
      </w:tblGrid>
      <w:tr w:rsidR="0073176F" w:rsidTr="009A1F7B">
        <w:trPr>
          <w:trHeight w:val="2426"/>
        </w:trPr>
        <w:tc>
          <w:tcPr>
            <w:tcW w:w="9884"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rPr>
              <w:t xml:space="preserve">About this unit </w:t>
            </w:r>
          </w:p>
          <w:p w:rsidR="0073176F" w:rsidRDefault="0073176F" w:rsidP="009A1F7B">
            <w:pPr>
              <w:spacing w:after="1" w:line="239" w:lineRule="auto"/>
              <w:ind w:left="5" w:right="49" w:firstLine="0"/>
            </w:pPr>
            <w:r>
              <w:t xml:space="preserve">This is a supplementary unit designed to help teachers ensure progression when exploring the festival of Christmas across Key Stage 2.  It continues to explore the concepts of Incarnation, God and Messiah. Revisit different gospel accounts of the nativity story and consider the different perspectives of the key characters.  Check what Old Testament prophecies say about the coming of the Messiah. </w:t>
            </w:r>
          </w:p>
          <w:p w:rsidR="0073176F" w:rsidRDefault="0073176F" w:rsidP="009A1F7B">
            <w:pPr>
              <w:spacing w:line="259" w:lineRule="auto"/>
              <w:ind w:left="5" w:right="0" w:firstLine="0"/>
            </w:pPr>
            <w:r>
              <w:t xml:space="preserve"> </w:t>
            </w:r>
          </w:p>
          <w:p w:rsidR="0073176F" w:rsidRDefault="0073176F" w:rsidP="009A1F7B">
            <w:pPr>
              <w:spacing w:line="239" w:lineRule="auto"/>
              <w:ind w:left="5" w:right="0" w:firstLine="0"/>
            </w:pPr>
            <w:r>
              <w:t>The focus for Year 5 is Peace and for Year 6 the focus is on diverse and global celebrations.  It may be useful to consider festivals of light from other faith festivals alongside Christmas.</w:t>
            </w:r>
            <w:r>
              <w:rPr>
                <w:i/>
              </w:rPr>
              <w:t xml:space="preserve"> </w:t>
            </w:r>
          </w:p>
          <w:p w:rsidR="0073176F" w:rsidRDefault="0073176F" w:rsidP="009A1F7B">
            <w:pPr>
              <w:spacing w:line="259" w:lineRule="auto"/>
              <w:ind w:left="5" w:right="0" w:firstLine="0"/>
            </w:pPr>
            <w:r>
              <w:t xml:space="preserve"> </w:t>
            </w:r>
          </w:p>
        </w:tc>
      </w:tr>
      <w:tr w:rsidR="0073176F" w:rsidTr="009A1F7B">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rPr>
              <w:t xml:space="preserve">Concepts </w:t>
            </w:r>
          </w:p>
          <w:p w:rsidR="0073176F" w:rsidRDefault="0073176F" w:rsidP="009A1F7B">
            <w:pPr>
              <w:spacing w:after="1" w:line="239" w:lineRule="auto"/>
              <w:ind w:left="5" w:right="3046" w:firstLine="0"/>
            </w:pPr>
            <w:r>
              <w:t xml:space="preserve">incarnation, People of God, Kingdom of God, Messiah, secular </w:t>
            </w:r>
            <w:r>
              <w:rPr>
                <w:b/>
              </w:rPr>
              <w:t xml:space="preserve">Vocabulary </w:t>
            </w:r>
          </w:p>
          <w:p w:rsidR="0073176F" w:rsidRDefault="0073176F" w:rsidP="009A1F7B">
            <w:pPr>
              <w:spacing w:line="259" w:lineRule="auto"/>
              <w:ind w:left="5" w:right="0" w:firstLine="0"/>
            </w:pPr>
            <w:r>
              <w:t xml:space="preserve">gospel, Prince of Peace, prophecy </w:t>
            </w:r>
          </w:p>
          <w:p w:rsidR="0073176F" w:rsidRDefault="0073176F" w:rsidP="009A1F7B">
            <w:pPr>
              <w:spacing w:line="259" w:lineRule="auto"/>
              <w:ind w:left="5" w:right="0" w:firstLine="0"/>
            </w:pPr>
            <w:r>
              <w:t xml:space="preserve"> </w:t>
            </w:r>
          </w:p>
        </w:tc>
      </w:tr>
      <w:tr w:rsidR="0073176F" w:rsidTr="009A1F7B">
        <w:trPr>
          <w:trHeight w:val="680"/>
        </w:trPr>
        <w:tc>
          <w:tcPr>
            <w:tcW w:w="2655"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24" w:right="0" w:firstLine="0"/>
              <w:jc w:val="center"/>
            </w:pPr>
            <w:r>
              <w:rPr>
                <w:b/>
              </w:rPr>
              <w:t xml:space="preserve">Exploring </w:t>
            </w:r>
          </w:p>
        </w:tc>
        <w:tc>
          <w:tcPr>
            <w:tcW w:w="7229"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280" w:right="0" w:firstLine="0"/>
              <w:jc w:val="center"/>
            </w:pPr>
            <w:r>
              <w:rPr>
                <w:b/>
              </w:rPr>
              <w:t xml:space="preserve">Learning Outcomes </w:t>
            </w:r>
          </w:p>
          <w:p w:rsidR="0073176F" w:rsidRDefault="0073176F" w:rsidP="009A1F7B">
            <w:pPr>
              <w:spacing w:line="259" w:lineRule="auto"/>
              <w:ind w:left="277" w:right="0" w:firstLine="0"/>
              <w:jc w:val="center"/>
            </w:pPr>
            <w:r>
              <w:rPr>
                <w:i/>
              </w:rPr>
              <w:t>By the end of KS2 pupils should be able to</w:t>
            </w:r>
            <w:r>
              <w:rPr>
                <w:b/>
              </w:rPr>
              <w:t xml:space="preserve"> </w:t>
            </w:r>
          </w:p>
        </w:tc>
      </w:tr>
      <w:tr w:rsidR="0073176F" w:rsidTr="009A1F7B">
        <w:trPr>
          <w:trHeight w:val="1352"/>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39" w:lineRule="auto"/>
              <w:ind w:left="5" w:right="0" w:firstLine="0"/>
            </w:pPr>
            <w:r>
              <w:rPr>
                <w:color w:val="00000A"/>
              </w:rPr>
              <w:t xml:space="preserve">How do the lives of faith founders influence believers? </w:t>
            </w:r>
          </w:p>
          <w:p w:rsidR="0073176F" w:rsidRDefault="0073176F"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39" w:lineRule="auto"/>
              <w:ind w:left="7" w:right="0" w:firstLine="0"/>
            </w:pPr>
            <w:r>
              <w:rPr>
                <w:color w:val="00000A"/>
              </w:rPr>
              <w:t xml:space="preserve">identify key events in the lives of faith founders and their impact on those around them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explain the relevance of different faith founders for their followers today </w:t>
            </w:r>
          </w:p>
          <w:p w:rsidR="0073176F" w:rsidRDefault="0073176F" w:rsidP="009A1F7B">
            <w:pPr>
              <w:spacing w:line="259" w:lineRule="auto"/>
              <w:ind w:left="7" w:right="0" w:firstLine="0"/>
            </w:pPr>
            <w:r>
              <w:rPr>
                <w:color w:val="00000A"/>
              </w:rPr>
              <w:t xml:space="preserve"> </w:t>
            </w:r>
          </w:p>
        </w:tc>
      </w:tr>
      <w:tr w:rsidR="0073176F" w:rsidTr="009A1F7B">
        <w:trPr>
          <w:trHeight w:val="1619"/>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73176F" w:rsidRDefault="0073176F" w:rsidP="009A1F7B">
            <w:pPr>
              <w:spacing w:after="1" w:line="238" w:lineRule="auto"/>
              <w:ind w:left="5" w:right="0" w:firstLine="0"/>
            </w:pPr>
            <w:r>
              <w:rPr>
                <w:color w:val="00000A"/>
              </w:rPr>
              <w:t xml:space="preserve">What is the value of participating in a religious festival or ritual? </w:t>
            </w:r>
          </w:p>
          <w:p w:rsidR="0073176F" w:rsidRDefault="0073176F"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73176F" w:rsidRDefault="0073176F" w:rsidP="009A1F7B">
            <w:pPr>
              <w:spacing w:line="239" w:lineRule="auto"/>
              <w:ind w:left="7" w:right="0" w:firstLine="0"/>
            </w:pPr>
            <w:r>
              <w:rPr>
                <w:color w:val="00000A"/>
              </w:rPr>
              <w:t xml:space="preserve">compare the experience of participating in a religious festival or celebration around the world </w:t>
            </w:r>
          </w:p>
          <w:p w:rsidR="0073176F" w:rsidRDefault="0073176F" w:rsidP="009A1F7B">
            <w:pPr>
              <w:spacing w:line="259" w:lineRule="auto"/>
              <w:ind w:left="7" w:right="0" w:firstLine="0"/>
            </w:pPr>
            <w:r>
              <w:rPr>
                <w:color w:val="00000A"/>
              </w:rPr>
              <w:t xml:space="preserve"> </w:t>
            </w:r>
          </w:p>
          <w:p w:rsidR="0073176F" w:rsidRDefault="0073176F" w:rsidP="009A1F7B">
            <w:pPr>
              <w:spacing w:line="239" w:lineRule="auto"/>
              <w:ind w:left="7" w:right="0" w:firstLine="0"/>
            </w:pPr>
            <w:r>
              <w:rPr>
                <w:color w:val="00000A"/>
              </w:rPr>
              <w:t xml:space="preserve">reflect and share how religious celebrations and rituals have an impact on the community </w:t>
            </w:r>
          </w:p>
          <w:p w:rsidR="0073176F" w:rsidRDefault="0073176F" w:rsidP="009A1F7B">
            <w:pPr>
              <w:spacing w:line="259" w:lineRule="auto"/>
              <w:ind w:left="7" w:right="0" w:firstLine="0"/>
            </w:pPr>
            <w:r>
              <w:rPr>
                <w:color w:val="00000A"/>
              </w:rPr>
              <w:t xml:space="preserve"> </w:t>
            </w:r>
          </w:p>
        </w:tc>
      </w:tr>
      <w:tr w:rsidR="0073176F" w:rsidTr="009A1F7B">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rPr>
              <w:t xml:space="preserve">Prior knowledge </w:t>
            </w:r>
          </w:p>
          <w:p w:rsidR="0073176F" w:rsidRDefault="0073176F" w:rsidP="009A1F7B">
            <w:pPr>
              <w:spacing w:line="259" w:lineRule="auto"/>
              <w:ind w:left="0" w:right="0" w:firstLine="0"/>
            </w:pPr>
            <w:r>
              <w:t xml:space="preserve">This unit builds on learning about Winter festivals in Years 3 and 4 </w:t>
            </w:r>
          </w:p>
          <w:p w:rsidR="0073176F" w:rsidRDefault="0073176F" w:rsidP="009A1F7B">
            <w:pPr>
              <w:spacing w:line="259" w:lineRule="auto"/>
              <w:ind w:left="0" w:right="0" w:firstLine="0"/>
            </w:pPr>
            <w:r>
              <w:t xml:space="preserve"> </w:t>
            </w:r>
          </w:p>
        </w:tc>
      </w:tr>
      <w:tr w:rsidR="0073176F" w:rsidTr="009A1F7B">
        <w:trPr>
          <w:trHeight w:val="2427"/>
        </w:trPr>
        <w:tc>
          <w:tcPr>
            <w:tcW w:w="9884"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39" w:lineRule="auto"/>
              <w:ind w:left="0" w:right="6674" w:firstLine="0"/>
            </w:pPr>
            <w:r>
              <w:rPr>
                <w:b/>
              </w:rPr>
              <w:t xml:space="preserve">Identify learning questions </w:t>
            </w:r>
            <w:r>
              <w:t xml:space="preserve">What is peace? </w:t>
            </w:r>
          </w:p>
          <w:p w:rsidR="0073176F" w:rsidRDefault="0073176F" w:rsidP="009A1F7B">
            <w:pPr>
              <w:spacing w:line="259" w:lineRule="auto"/>
              <w:ind w:left="0" w:right="0" w:firstLine="0"/>
            </w:pPr>
            <w:r>
              <w:t xml:space="preserve">Did Jesus bring peace? </w:t>
            </w:r>
          </w:p>
          <w:p w:rsidR="0073176F" w:rsidRDefault="0073176F" w:rsidP="009A1F7B">
            <w:pPr>
              <w:spacing w:line="259" w:lineRule="auto"/>
              <w:ind w:left="0" w:right="0" w:firstLine="0"/>
            </w:pPr>
            <w:r>
              <w:t xml:space="preserve">What is the message of Christmas for Christians?  </w:t>
            </w:r>
          </w:p>
          <w:p w:rsidR="0073176F" w:rsidRDefault="0073176F" w:rsidP="009A1F7B">
            <w:pPr>
              <w:spacing w:line="259" w:lineRule="auto"/>
              <w:ind w:left="0" w:right="0" w:firstLine="0"/>
            </w:pPr>
            <w:r>
              <w:t xml:space="preserve">Is Christmas only for Christians?  </w:t>
            </w:r>
          </w:p>
          <w:p w:rsidR="0073176F" w:rsidRDefault="0073176F" w:rsidP="009A1F7B">
            <w:pPr>
              <w:spacing w:line="259" w:lineRule="auto"/>
              <w:ind w:left="0" w:right="0" w:firstLine="0"/>
            </w:pPr>
            <w:r>
              <w:t xml:space="preserve">What does Christmas mean in society today? </w:t>
            </w:r>
          </w:p>
          <w:p w:rsidR="0073176F" w:rsidRDefault="0073176F" w:rsidP="009A1F7B">
            <w:pPr>
              <w:spacing w:line="239" w:lineRule="auto"/>
              <w:ind w:left="188" w:right="0" w:hanging="188"/>
            </w:pPr>
            <w:r>
              <w:t xml:space="preserve">What do the different gospel writers say about what happened at Christmas?  How does this link with Old Testament prophesy? </w:t>
            </w:r>
          </w:p>
          <w:p w:rsidR="0073176F" w:rsidRDefault="0073176F" w:rsidP="009A1F7B">
            <w:pPr>
              <w:spacing w:line="259" w:lineRule="auto"/>
              <w:ind w:left="0" w:right="0" w:firstLine="0"/>
            </w:pPr>
            <w:r>
              <w:t xml:space="preserve"> </w:t>
            </w:r>
          </w:p>
        </w:tc>
      </w:tr>
      <w:tr w:rsidR="0073176F" w:rsidTr="009A1F7B">
        <w:trPr>
          <w:trHeight w:val="2768"/>
        </w:trPr>
        <w:tc>
          <w:tcPr>
            <w:tcW w:w="9884" w:type="dxa"/>
            <w:gridSpan w:val="2"/>
            <w:tcBorders>
              <w:top w:val="single" w:sz="4" w:space="0" w:color="00000A"/>
              <w:left w:val="single" w:sz="4" w:space="0" w:color="00000A"/>
              <w:bottom w:val="single" w:sz="4" w:space="0" w:color="00000A"/>
              <w:right w:val="single" w:sz="4" w:space="0" w:color="00000A"/>
            </w:tcBorders>
          </w:tcPr>
          <w:p w:rsidR="00D6206A" w:rsidRDefault="0073176F" w:rsidP="009A1F7B">
            <w:pPr>
              <w:spacing w:after="47"/>
              <w:ind w:left="0" w:right="7626" w:firstLine="0"/>
              <w:jc w:val="both"/>
              <w:rPr>
                <w:b/>
              </w:rPr>
            </w:pPr>
            <w:r>
              <w:rPr>
                <w:b/>
              </w:rPr>
              <w:lastRenderedPageBreak/>
              <w:t xml:space="preserve">Enquiry: </w:t>
            </w:r>
            <w:r>
              <w:t>consider</w:t>
            </w:r>
            <w:r>
              <w:rPr>
                <w:b/>
              </w:rPr>
              <w:t xml:space="preserve"> </w:t>
            </w:r>
          </w:p>
          <w:p w:rsidR="0073176F" w:rsidRDefault="0073176F" w:rsidP="009A1F7B">
            <w:pPr>
              <w:spacing w:after="47"/>
              <w:ind w:left="0" w:right="7626" w:firstLine="0"/>
              <w:jc w:val="both"/>
            </w:pPr>
            <w:r>
              <w:rPr>
                <w:b/>
                <w:color w:val="7030A0"/>
              </w:rPr>
              <w:t xml:space="preserve">Year 5  </w:t>
            </w:r>
            <w:r>
              <w:rPr>
                <w:rFonts w:ascii="Arial" w:eastAsia="Arial" w:hAnsi="Arial" w:cs="Arial"/>
                <w:sz w:val="18"/>
              </w:rPr>
              <w:t xml:space="preserve"> </w:t>
            </w:r>
          </w:p>
          <w:p w:rsidR="0073176F" w:rsidRDefault="00D6206A" w:rsidP="0073176F">
            <w:pPr>
              <w:numPr>
                <w:ilvl w:val="0"/>
                <w:numId w:val="3"/>
              </w:numPr>
              <w:spacing w:after="0" w:line="259" w:lineRule="auto"/>
              <w:ind w:right="0" w:hanging="360"/>
            </w:pPr>
            <w:r>
              <w:t xml:space="preserve">Different </w:t>
            </w:r>
            <w:r w:rsidR="0073176F">
              <w:t xml:space="preserve">titles for Jesus - Prince of Peace, Messiah, Light of the World </w:t>
            </w:r>
          </w:p>
          <w:p w:rsidR="0073176F" w:rsidRDefault="00D6206A" w:rsidP="0073176F">
            <w:pPr>
              <w:numPr>
                <w:ilvl w:val="0"/>
                <w:numId w:val="3"/>
              </w:numPr>
              <w:spacing w:after="0" w:line="259" w:lineRule="auto"/>
              <w:ind w:right="0" w:hanging="360"/>
            </w:pPr>
            <w:r>
              <w:t xml:space="preserve">Listening </w:t>
            </w:r>
            <w:r w:rsidR="0073176F">
              <w:t xml:space="preserve">to Handel's Messiah and link to Isaiah’s prophecy </w:t>
            </w:r>
          </w:p>
          <w:p w:rsidR="0073176F" w:rsidRDefault="00D6206A" w:rsidP="0073176F">
            <w:pPr>
              <w:numPr>
                <w:ilvl w:val="0"/>
                <w:numId w:val="3"/>
              </w:numPr>
              <w:spacing w:after="0" w:line="259" w:lineRule="auto"/>
              <w:ind w:right="0" w:hanging="360"/>
            </w:pPr>
            <w:r>
              <w:t xml:space="preserve">A </w:t>
            </w:r>
            <w:r w:rsidR="0073176F">
              <w:t xml:space="preserve">series of images and symbols expressing peace and harmony in art and literature  </w:t>
            </w:r>
          </w:p>
          <w:p w:rsidR="0073176F" w:rsidRDefault="00D6206A" w:rsidP="0073176F">
            <w:pPr>
              <w:numPr>
                <w:ilvl w:val="0"/>
                <w:numId w:val="3"/>
              </w:numPr>
              <w:spacing w:after="0" w:line="259" w:lineRule="auto"/>
              <w:ind w:right="0" w:hanging="360"/>
            </w:pPr>
            <w:r>
              <w:t xml:space="preserve">How </w:t>
            </w:r>
            <w:r w:rsidR="0073176F">
              <w:t xml:space="preserve">the message of Christmas is celebrated around the world </w:t>
            </w:r>
          </w:p>
          <w:p w:rsidR="0073176F" w:rsidRDefault="00D6206A" w:rsidP="0073176F">
            <w:pPr>
              <w:numPr>
                <w:ilvl w:val="0"/>
                <w:numId w:val="3"/>
              </w:numPr>
              <w:spacing w:after="0" w:line="259" w:lineRule="auto"/>
              <w:ind w:right="0" w:hanging="360"/>
            </w:pPr>
            <w:r>
              <w:t xml:space="preserve">Festivals </w:t>
            </w:r>
            <w:r w:rsidR="0073176F">
              <w:t xml:space="preserve">of peace celebrated throughout the year </w:t>
            </w:r>
          </w:p>
          <w:p w:rsidR="0073176F" w:rsidRDefault="0073176F" w:rsidP="009A1F7B">
            <w:pPr>
              <w:spacing w:line="259" w:lineRule="auto"/>
              <w:ind w:left="0" w:right="0" w:firstLine="0"/>
            </w:pPr>
            <w:r>
              <w:t xml:space="preserve"> </w:t>
            </w:r>
          </w:p>
          <w:p w:rsidR="0073176F" w:rsidRDefault="0073176F" w:rsidP="009A1F7B">
            <w:pPr>
              <w:spacing w:after="24" w:line="259" w:lineRule="auto"/>
              <w:ind w:left="0" w:right="0" w:firstLine="0"/>
            </w:pPr>
            <w:r>
              <w:rPr>
                <w:b/>
                <w:color w:val="7030A0"/>
              </w:rPr>
              <w:t>Year 6</w:t>
            </w:r>
            <w:r>
              <w:t xml:space="preserve"> </w:t>
            </w:r>
          </w:p>
          <w:p w:rsidR="00D6206A" w:rsidRDefault="00D6206A" w:rsidP="00D6206A">
            <w:pPr>
              <w:numPr>
                <w:ilvl w:val="0"/>
                <w:numId w:val="4"/>
              </w:numPr>
              <w:spacing w:after="43"/>
              <w:ind w:right="0" w:hanging="360"/>
            </w:pPr>
            <w:r>
              <w:t xml:space="preserve">How </w:t>
            </w:r>
            <w:r w:rsidR="0073176F">
              <w:t xml:space="preserve">Luke’s account of the Christmas story is different from </w:t>
            </w:r>
            <w:proofErr w:type="gramStart"/>
            <w:r w:rsidR="0073176F">
              <w:t xml:space="preserve">Matthew’s  </w:t>
            </w:r>
            <w:r>
              <w:t>other</w:t>
            </w:r>
            <w:proofErr w:type="gramEnd"/>
            <w:r>
              <w:t xml:space="preserve"> stories which have developed from the gospels - The Fourth Wise Man, Papa </w:t>
            </w:r>
            <w:proofErr w:type="spellStart"/>
            <w:r>
              <w:t>Panov</w:t>
            </w:r>
            <w:proofErr w:type="spellEnd"/>
            <w:r>
              <w:t xml:space="preserve">, </w:t>
            </w:r>
            <w:proofErr w:type="spellStart"/>
            <w:r>
              <w:t>Baboushka</w:t>
            </w:r>
            <w:proofErr w:type="spellEnd"/>
            <w:r>
              <w:t xml:space="preserve"> </w:t>
            </w:r>
          </w:p>
          <w:p w:rsidR="00D6206A" w:rsidRDefault="00D6206A" w:rsidP="00D6206A">
            <w:pPr>
              <w:numPr>
                <w:ilvl w:val="0"/>
                <w:numId w:val="4"/>
              </w:numPr>
              <w:spacing w:after="0" w:line="259" w:lineRule="auto"/>
              <w:ind w:right="0" w:hanging="360"/>
            </w:pPr>
            <w:r>
              <w:t xml:space="preserve">Contrasting the mood of secular/religious Christmas images, icons, poems and music  </w:t>
            </w:r>
          </w:p>
          <w:p w:rsidR="00D6206A" w:rsidRDefault="00D6206A" w:rsidP="00D6206A">
            <w:pPr>
              <w:numPr>
                <w:ilvl w:val="0"/>
                <w:numId w:val="4"/>
              </w:numPr>
              <w:spacing w:after="0" w:line="259" w:lineRule="auto"/>
              <w:ind w:right="0" w:hanging="360"/>
            </w:pPr>
            <w:r>
              <w:t xml:space="preserve">Similarities between key aspects of festivals celebrated by different faiths  </w:t>
            </w:r>
          </w:p>
          <w:p w:rsidR="0073176F" w:rsidRDefault="0073176F" w:rsidP="0073176F">
            <w:pPr>
              <w:numPr>
                <w:ilvl w:val="0"/>
                <w:numId w:val="3"/>
              </w:numPr>
              <w:spacing w:after="0" w:line="259" w:lineRule="auto"/>
              <w:ind w:right="0" w:hanging="360"/>
            </w:pPr>
          </w:p>
        </w:tc>
      </w:tr>
    </w:tbl>
    <w:p w:rsidR="0073176F" w:rsidRDefault="0073176F" w:rsidP="0073176F">
      <w:pPr>
        <w:spacing w:after="0"/>
        <w:ind w:left="0" w:right="0" w:firstLine="0"/>
      </w:pPr>
    </w:p>
    <w:p w:rsidR="0073176F" w:rsidRDefault="0073176F" w:rsidP="0073176F">
      <w:pPr>
        <w:spacing w:after="0"/>
        <w:ind w:left="0" w:right="0" w:firstLine="0"/>
      </w:pPr>
      <w:r>
        <w:t xml:space="preserve"> </w:t>
      </w:r>
    </w:p>
    <w:tbl>
      <w:tblPr>
        <w:tblStyle w:val="TableGrid"/>
        <w:tblW w:w="9888" w:type="dxa"/>
        <w:tblInd w:w="-428" w:type="dxa"/>
        <w:tblCellMar>
          <w:top w:w="48" w:type="dxa"/>
          <w:left w:w="98" w:type="dxa"/>
          <w:right w:w="115" w:type="dxa"/>
        </w:tblCellMar>
        <w:tblLook w:val="04A0" w:firstRow="1" w:lastRow="0" w:firstColumn="1" w:lastColumn="0" w:noHBand="0" w:noVBand="1"/>
      </w:tblPr>
      <w:tblGrid>
        <w:gridCol w:w="9888"/>
      </w:tblGrid>
      <w:tr w:rsidR="0073176F" w:rsidTr="009A1F7B">
        <w:trPr>
          <w:trHeight w:val="1620"/>
        </w:trPr>
        <w:tc>
          <w:tcPr>
            <w:tcW w:w="9888" w:type="dxa"/>
            <w:tcBorders>
              <w:top w:val="single" w:sz="4" w:space="0" w:color="00000A"/>
              <w:left w:val="single" w:sz="4" w:space="0" w:color="00000A"/>
              <w:bottom w:val="single" w:sz="4" w:space="0" w:color="00000A"/>
              <w:right w:val="single" w:sz="4" w:space="0" w:color="00000A"/>
            </w:tcBorders>
          </w:tcPr>
          <w:p w:rsidR="0073176F" w:rsidRDefault="00D6206A" w:rsidP="009A1F7B">
            <w:pPr>
              <w:spacing w:line="259" w:lineRule="auto"/>
              <w:ind w:left="0" w:right="0" w:firstLine="0"/>
            </w:pPr>
            <w:r>
              <w:rPr>
                <w:b/>
              </w:rPr>
              <w:t xml:space="preserve">Mastery Thinking Questions </w:t>
            </w:r>
          </w:p>
          <w:p w:rsidR="0073176F" w:rsidRDefault="0073176F" w:rsidP="009A1F7B">
            <w:pPr>
              <w:spacing w:line="239" w:lineRule="auto"/>
              <w:ind w:left="180" w:right="0" w:hanging="180"/>
            </w:pPr>
            <w:r>
              <w:t>Explore the statement “</w:t>
            </w:r>
            <w:r>
              <w:rPr>
                <w:i/>
              </w:rPr>
              <w:t>Everyone has the right to enjoy peace…</w:t>
            </w:r>
            <w:r>
              <w:t xml:space="preserve"> Declaration on the Right to Peace, UN General Assembly 2016. </w:t>
            </w:r>
          </w:p>
          <w:p w:rsidR="0073176F" w:rsidRDefault="0073176F" w:rsidP="009A1F7B">
            <w:pPr>
              <w:spacing w:line="259" w:lineRule="auto"/>
              <w:ind w:left="0" w:right="0" w:firstLine="0"/>
            </w:pPr>
            <w:r>
              <w:t xml:space="preserve">Was Jesus the Messiah? </w:t>
            </w:r>
          </w:p>
          <w:p w:rsidR="0073176F" w:rsidRDefault="0073176F" w:rsidP="009A1F7B">
            <w:pPr>
              <w:spacing w:line="259" w:lineRule="auto"/>
              <w:ind w:left="0" w:right="0" w:firstLine="0"/>
            </w:pPr>
            <w:r>
              <w:t xml:space="preserve">As a community of enquiry, debate: Is Christmas only for Christians?  </w:t>
            </w:r>
          </w:p>
          <w:p w:rsidR="0073176F" w:rsidRDefault="0073176F" w:rsidP="009A1F7B">
            <w:pPr>
              <w:spacing w:line="259" w:lineRule="auto"/>
              <w:ind w:left="0" w:right="0" w:firstLine="0"/>
            </w:pPr>
            <w:r>
              <w:t xml:space="preserve"> </w:t>
            </w:r>
          </w:p>
        </w:tc>
      </w:tr>
      <w:tr w:rsidR="0073176F" w:rsidTr="009A1F7B">
        <w:trPr>
          <w:trHeight w:val="1085"/>
        </w:trPr>
        <w:tc>
          <w:tcPr>
            <w:tcW w:w="9888"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rPr>
              <w:t xml:space="preserve">Reflect on learning </w:t>
            </w:r>
          </w:p>
          <w:p w:rsidR="0073176F" w:rsidRDefault="0073176F" w:rsidP="009A1F7B">
            <w:pPr>
              <w:spacing w:line="259" w:lineRule="auto"/>
              <w:ind w:left="0" w:right="0" w:firstLine="0"/>
            </w:pPr>
            <w:r>
              <w:t xml:space="preserve">Reflect on the relevance of different Jesus for his followers today </w:t>
            </w:r>
          </w:p>
          <w:p w:rsidR="0073176F" w:rsidRDefault="0073176F" w:rsidP="009A1F7B">
            <w:pPr>
              <w:spacing w:line="259" w:lineRule="auto"/>
              <w:ind w:left="0" w:right="0" w:firstLine="0"/>
            </w:pPr>
            <w:r>
              <w:t xml:space="preserve">Reflect on the impact that Christmas celebrations and rituals have on communities </w:t>
            </w:r>
          </w:p>
          <w:p w:rsidR="0073176F" w:rsidRDefault="0073176F" w:rsidP="009A1F7B">
            <w:pPr>
              <w:spacing w:line="259" w:lineRule="auto"/>
              <w:ind w:left="0" w:right="0" w:firstLine="0"/>
            </w:pPr>
            <w:r>
              <w:t xml:space="preserve"> </w:t>
            </w:r>
          </w:p>
        </w:tc>
      </w:tr>
    </w:tbl>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1739F3" w:rsidRDefault="001739F3"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D6206A" w:rsidRDefault="00D6206A" w:rsidP="0073176F">
      <w:pPr>
        <w:pStyle w:val="NoSpacing"/>
        <w:ind w:left="-329" w:right="-340" w:hanging="11"/>
        <w:rPr>
          <w:b/>
          <w:sz w:val="28"/>
          <w:szCs w:val="28"/>
        </w:rPr>
      </w:pPr>
    </w:p>
    <w:p w:rsidR="006532EC" w:rsidRDefault="006532EC" w:rsidP="006532EC">
      <w:pPr>
        <w:pStyle w:val="NoSpacing"/>
        <w:ind w:left="0" w:right="-340" w:firstLine="0"/>
        <w:rPr>
          <w:b/>
          <w:sz w:val="28"/>
          <w:szCs w:val="28"/>
        </w:rPr>
      </w:pPr>
    </w:p>
    <w:p w:rsidR="0073176F" w:rsidRPr="0073176F" w:rsidRDefault="0073176F" w:rsidP="006532EC">
      <w:pPr>
        <w:pStyle w:val="NoSpacing"/>
        <w:ind w:left="0" w:right="-340" w:firstLine="0"/>
        <w:rPr>
          <w:b/>
          <w:sz w:val="28"/>
          <w:szCs w:val="28"/>
        </w:rPr>
      </w:pPr>
      <w:r w:rsidRPr="0073176F">
        <w:rPr>
          <w:b/>
          <w:sz w:val="28"/>
          <w:szCs w:val="28"/>
        </w:rPr>
        <w:t xml:space="preserve">6.1 Justice and Freedom </w:t>
      </w:r>
      <w:r w:rsidRPr="0073176F">
        <w:rPr>
          <w:b/>
          <w:sz w:val="28"/>
          <w:szCs w:val="28"/>
        </w:rPr>
        <w:tab/>
        <w:t xml:space="preserve">  </w:t>
      </w:r>
    </w:p>
    <w:p w:rsidR="0073176F" w:rsidRPr="0073176F" w:rsidRDefault="0073176F" w:rsidP="0073176F">
      <w:pPr>
        <w:pStyle w:val="NoSpacing"/>
        <w:ind w:left="-329" w:right="-340" w:hanging="11"/>
        <w:rPr>
          <w:b/>
          <w:sz w:val="28"/>
          <w:szCs w:val="28"/>
        </w:rPr>
      </w:pPr>
      <w:r w:rsidRPr="0073176F">
        <w:rPr>
          <w:b/>
          <w:sz w:val="28"/>
          <w:szCs w:val="28"/>
        </w:rPr>
        <w:t xml:space="preserve"> Key Question: Is it fair</w:t>
      </w:r>
      <w:r>
        <w:rPr>
          <w:b/>
          <w:sz w:val="28"/>
          <w:szCs w:val="28"/>
        </w:rPr>
        <w:t>?</w:t>
      </w:r>
    </w:p>
    <w:tbl>
      <w:tblPr>
        <w:tblStyle w:val="TableGrid"/>
        <w:tblW w:w="9888" w:type="dxa"/>
        <w:tblInd w:w="-428" w:type="dxa"/>
        <w:tblCellMar>
          <w:top w:w="48" w:type="dxa"/>
          <w:left w:w="96" w:type="dxa"/>
          <w:right w:w="64" w:type="dxa"/>
        </w:tblCellMar>
        <w:tblLook w:val="04A0" w:firstRow="1" w:lastRow="0" w:firstColumn="1" w:lastColumn="0" w:noHBand="0" w:noVBand="1"/>
      </w:tblPr>
      <w:tblGrid>
        <w:gridCol w:w="2655"/>
        <w:gridCol w:w="7233"/>
      </w:tblGrid>
      <w:tr w:rsidR="0073176F" w:rsidTr="00D6206A">
        <w:trPr>
          <w:trHeight w:val="2695"/>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color w:val="00000A"/>
              </w:rPr>
              <w:t xml:space="preserve">About this unit  </w:t>
            </w:r>
          </w:p>
          <w:p w:rsidR="0073176F" w:rsidRDefault="0073176F" w:rsidP="009A1F7B">
            <w:pPr>
              <w:spacing w:after="1" w:line="239" w:lineRule="auto"/>
              <w:ind w:left="5" w:right="0" w:firstLine="0"/>
            </w:pPr>
            <w:r>
              <w:rPr>
                <w:color w:val="00000A"/>
              </w:rPr>
              <w:t xml:space="preserve">This unit provides opportunities for pupils to use a Philosophical lens to explore and explain the concepts of justice and freedom; to consider how justice is significant in stories from religions and in secular life; to consider, through the lens of Theology, what religions teach about forgiveness and how reconciliation may take place.  This unit has strong links with citizenship, British values and personal and spiritual development. </w:t>
            </w:r>
          </w:p>
          <w:p w:rsidR="0073176F" w:rsidRDefault="0073176F" w:rsidP="009A1F7B">
            <w:pPr>
              <w:spacing w:line="259" w:lineRule="auto"/>
              <w:ind w:left="5" w:right="0" w:firstLine="0"/>
            </w:pPr>
            <w:r>
              <w:rPr>
                <w:color w:val="00000A"/>
              </w:rPr>
              <w:t xml:space="preserve"> </w:t>
            </w:r>
          </w:p>
          <w:p w:rsidR="0073176F" w:rsidRDefault="0073176F" w:rsidP="009A1F7B">
            <w:pPr>
              <w:spacing w:line="239" w:lineRule="auto"/>
              <w:ind w:left="5" w:right="0" w:firstLine="0"/>
            </w:pPr>
            <w:r>
              <w:rPr>
                <w:color w:val="00000A"/>
              </w:rPr>
              <w:t xml:space="preserve">By the end of this unit pupils should be able to explain what freedom and justice, forgiveness and reconciliation mean; they show how this is demonstrated in the lives of people of different faiths and worldviews.  </w:t>
            </w:r>
            <w:r>
              <w:rPr>
                <w:i/>
                <w:color w:val="00000A"/>
              </w:rPr>
              <w:t xml:space="preserve">Also see the KS2 Christmas2 unit which may follow. </w:t>
            </w:r>
          </w:p>
          <w:p w:rsidR="0073176F" w:rsidRDefault="0073176F" w:rsidP="009A1F7B">
            <w:pPr>
              <w:spacing w:line="259" w:lineRule="auto"/>
              <w:ind w:left="5" w:right="0" w:firstLine="0"/>
            </w:pPr>
            <w:r>
              <w:rPr>
                <w:i/>
                <w:color w:val="00000A"/>
              </w:rPr>
              <w:t xml:space="preserve"> </w:t>
            </w:r>
          </w:p>
        </w:tc>
      </w:tr>
      <w:tr w:rsidR="0073176F" w:rsidTr="00D6206A">
        <w:trPr>
          <w:trHeight w:val="634"/>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ind w:left="5" w:right="0" w:firstLine="0"/>
              <w:rPr>
                <w:b/>
                <w:color w:val="00000A"/>
              </w:rPr>
            </w:pPr>
            <w:r>
              <w:rPr>
                <w:b/>
                <w:color w:val="00000A"/>
              </w:rPr>
              <w:t xml:space="preserve">Our </w:t>
            </w:r>
            <w:r w:rsidR="00D6206A">
              <w:rPr>
                <w:b/>
                <w:color w:val="00000A"/>
              </w:rPr>
              <w:t>Rainbow</w:t>
            </w:r>
            <w:r>
              <w:rPr>
                <w:b/>
                <w:color w:val="00000A"/>
              </w:rPr>
              <w:t xml:space="preserve"> Thread </w:t>
            </w:r>
          </w:p>
        </w:tc>
      </w:tr>
      <w:tr w:rsidR="0073176F" w:rsidTr="00D6206A">
        <w:trPr>
          <w:trHeight w:val="1354"/>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color w:val="00000A"/>
              </w:rPr>
              <w:t xml:space="preserve">Concepts  </w:t>
            </w:r>
          </w:p>
          <w:p w:rsidR="0073176F" w:rsidRDefault="0073176F" w:rsidP="009A1F7B">
            <w:pPr>
              <w:spacing w:line="259" w:lineRule="auto"/>
              <w:ind w:left="5" w:right="0" w:firstLine="0"/>
            </w:pPr>
            <w:r>
              <w:rPr>
                <w:color w:val="00000A"/>
              </w:rPr>
              <w:t xml:space="preserve">People of God, Kingdom of God, God, justice and freedom, authority, universal </w:t>
            </w:r>
          </w:p>
          <w:p w:rsidR="0073176F" w:rsidRDefault="0073176F" w:rsidP="009A1F7B">
            <w:pPr>
              <w:spacing w:line="259" w:lineRule="auto"/>
              <w:ind w:left="5" w:right="0" w:firstLine="0"/>
            </w:pPr>
            <w:r>
              <w:rPr>
                <w:b/>
                <w:color w:val="00000A"/>
              </w:rPr>
              <w:t xml:space="preserve">Vocabulary </w:t>
            </w:r>
          </w:p>
          <w:p w:rsidR="0073176F" w:rsidRDefault="0073176F" w:rsidP="009A1F7B">
            <w:pPr>
              <w:spacing w:line="259" w:lineRule="auto"/>
              <w:ind w:left="5" w:right="0" w:firstLine="0"/>
            </w:pPr>
            <w:r>
              <w:rPr>
                <w:color w:val="00000A"/>
              </w:rPr>
              <w:t xml:space="preserve">forgiveness, reconciliation, harmony, moral, ethical, parable </w:t>
            </w:r>
          </w:p>
          <w:p w:rsidR="0073176F" w:rsidRDefault="0073176F" w:rsidP="009A1F7B">
            <w:pPr>
              <w:spacing w:line="259" w:lineRule="auto"/>
              <w:ind w:left="5" w:right="0" w:firstLine="0"/>
            </w:pPr>
            <w:r>
              <w:rPr>
                <w:color w:val="00000A"/>
              </w:rPr>
              <w:t xml:space="preserve"> </w:t>
            </w:r>
          </w:p>
        </w:tc>
      </w:tr>
      <w:tr w:rsidR="0073176F" w:rsidTr="00D6206A">
        <w:trPr>
          <w:trHeight w:val="547"/>
        </w:trPr>
        <w:tc>
          <w:tcPr>
            <w:tcW w:w="2655"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40" w:firstLine="0"/>
              <w:jc w:val="center"/>
            </w:pPr>
            <w:r>
              <w:rPr>
                <w:b/>
                <w:color w:val="00000A"/>
              </w:rPr>
              <w:t xml:space="preserve">Exploring </w:t>
            </w:r>
          </w:p>
          <w:p w:rsidR="0073176F" w:rsidRDefault="0073176F" w:rsidP="009A1F7B">
            <w:pPr>
              <w:spacing w:line="259" w:lineRule="auto"/>
              <w:ind w:left="9" w:right="0" w:firstLine="0"/>
              <w:jc w:val="center"/>
            </w:pPr>
            <w:r>
              <w:rPr>
                <w:color w:val="00000A"/>
              </w:rPr>
              <w:t xml:space="preserve"> </w:t>
            </w:r>
          </w:p>
        </w:tc>
        <w:tc>
          <w:tcPr>
            <w:tcW w:w="7233"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34" w:firstLine="0"/>
              <w:jc w:val="center"/>
            </w:pPr>
            <w:r>
              <w:rPr>
                <w:b/>
                <w:color w:val="00000A"/>
              </w:rPr>
              <w:t xml:space="preserve">Learning Outcomes </w:t>
            </w:r>
          </w:p>
          <w:p w:rsidR="0073176F" w:rsidRDefault="0073176F" w:rsidP="009A1F7B">
            <w:pPr>
              <w:spacing w:line="259" w:lineRule="auto"/>
              <w:ind w:left="0" w:right="36" w:firstLine="0"/>
              <w:jc w:val="center"/>
            </w:pPr>
            <w:r>
              <w:rPr>
                <w:i/>
                <w:color w:val="00000A"/>
              </w:rPr>
              <w:t xml:space="preserve">By the end of KS2 pupils should be able to </w:t>
            </w:r>
          </w:p>
        </w:tc>
      </w:tr>
      <w:tr w:rsidR="0073176F" w:rsidTr="00D6206A">
        <w:trPr>
          <w:trHeight w:val="1889"/>
        </w:trPr>
        <w:tc>
          <w:tcPr>
            <w:tcW w:w="2655" w:type="dxa"/>
            <w:tcBorders>
              <w:top w:val="single" w:sz="4" w:space="0" w:color="00000A"/>
              <w:left w:val="single" w:sz="4" w:space="0" w:color="00000A"/>
              <w:bottom w:val="single" w:sz="4" w:space="0" w:color="00000A"/>
              <w:right w:val="single" w:sz="4" w:space="0" w:color="00000A"/>
            </w:tcBorders>
            <w:shd w:val="clear" w:color="auto" w:fill="E5DFEC"/>
          </w:tcPr>
          <w:p w:rsidR="0073176F" w:rsidRDefault="0073176F" w:rsidP="009A1F7B">
            <w:pPr>
              <w:spacing w:line="259" w:lineRule="auto"/>
              <w:ind w:left="5" w:right="0" w:firstLine="0"/>
              <w:jc w:val="both"/>
            </w:pPr>
            <w:r>
              <w:rPr>
                <w:color w:val="00000A"/>
              </w:rPr>
              <w:t xml:space="preserve">What is the meaning of justice and freedom? </w:t>
            </w:r>
          </w:p>
        </w:tc>
        <w:tc>
          <w:tcPr>
            <w:tcW w:w="7233" w:type="dxa"/>
            <w:tcBorders>
              <w:top w:val="single" w:sz="4" w:space="0" w:color="00000A"/>
              <w:left w:val="single" w:sz="4" w:space="0" w:color="00000A"/>
              <w:bottom w:val="single" w:sz="4" w:space="0" w:color="00000A"/>
              <w:right w:val="single" w:sz="4" w:space="0" w:color="00000A"/>
            </w:tcBorders>
            <w:shd w:val="clear" w:color="auto" w:fill="E5DFEC"/>
          </w:tcPr>
          <w:p w:rsidR="0073176F" w:rsidRDefault="0073176F" w:rsidP="009A1F7B">
            <w:pPr>
              <w:spacing w:line="259" w:lineRule="auto"/>
              <w:ind w:left="7" w:right="0" w:firstLine="0"/>
            </w:pPr>
            <w:r>
              <w:rPr>
                <w:color w:val="00000A"/>
              </w:rPr>
              <w:t xml:space="preserve">explain what freedom means to people of faith </w:t>
            </w:r>
          </w:p>
          <w:p w:rsidR="0073176F" w:rsidRDefault="0073176F" w:rsidP="009A1F7B">
            <w:pPr>
              <w:spacing w:line="259" w:lineRule="auto"/>
              <w:ind w:left="7" w:right="0" w:firstLine="0"/>
            </w:pPr>
            <w:r>
              <w:rPr>
                <w:color w:val="00000A"/>
              </w:rPr>
              <w:t xml:space="preserve"> </w:t>
            </w:r>
          </w:p>
          <w:p w:rsidR="0073176F" w:rsidRDefault="0073176F" w:rsidP="009A1F7B">
            <w:pPr>
              <w:spacing w:line="239" w:lineRule="auto"/>
              <w:ind w:left="7" w:right="0" w:firstLine="0"/>
            </w:pPr>
            <w:r>
              <w:rPr>
                <w:color w:val="00000A"/>
              </w:rPr>
              <w:t xml:space="preserve">show understanding of the beliefs and feelings of faith members who have experienced injustice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explain their hopes and dreams for a just world </w:t>
            </w:r>
          </w:p>
          <w:p w:rsidR="0073176F" w:rsidRDefault="0073176F" w:rsidP="009A1F7B">
            <w:pPr>
              <w:spacing w:line="259" w:lineRule="auto"/>
              <w:ind w:left="7" w:right="0" w:firstLine="0"/>
            </w:pPr>
            <w:r>
              <w:rPr>
                <w:color w:val="00000A"/>
              </w:rPr>
              <w:t xml:space="preserve"> </w:t>
            </w:r>
          </w:p>
        </w:tc>
      </w:tr>
      <w:tr w:rsidR="0073176F" w:rsidTr="00D6206A">
        <w:trPr>
          <w:trHeight w:val="816"/>
        </w:trPr>
        <w:tc>
          <w:tcPr>
            <w:tcW w:w="2655" w:type="dxa"/>
            <w:tcBorders>
              <w:top w:val="single" w:sz="4" w:space="0" w:color="00000A"/>
              <w:left w:val="single" w:sz="4" w:space="0" w:color="00000A"/>
              <w:bottom w:val="single" w:sz="4" w:space="0" w:color="00000A"/>
              <w:right w:val="single" w:sz="4" w:space="0" w:color="00000A"/>
            </w:tcBorders>
            <w:shd w:val="clear" w:color="auto" w:fill="CCC0D9"/>
          </w:tcPr>
          <w:p w:rsidR="0073176F" w:rsidRDefault="0073176F" w:rsidP="009A1F7B">
            <w:pPr>
              <w:spacing w:line="239" w:lineRule="auto"/>
              <w:ind w:left="5" w:right="0" w:firstLine="0"/>
            </w:pPr>
            <w:r>
              <w:t xml:space="preserve">Why should people be good? </w:t>
            </w:r>
            <w:r>
              <w:rPr>
                <w:color w:val="00000A"/>
              </w:rPr>
              <w:t xml:space="preserve"> </w:t>
            </w:r>
          </w:p>
          <w:p w:rsidR="0073176F" w:rsidRDefault="0073176F" w:rsidP="009A1F7B">
            <w:pPr>
              <w:spacing w:line="259" w:lineRule="auto"/>
              <w:ind w:left="5" w:right="0" w:firstLine="0"/>
            </w:pPr>
            <w:r>
              <w:rPr>
                <w:color w:val="00000A"/>
              </w:rPr>
              <w:t xml:space="preserve"> </w:t>
            </w:r>
          </w:p>
        </w:tc>
        <w:tc>
          <w:tcPr>
            <w:tcW w:w="7233" w:type="dxa"/>
            <w:tcBorders>
              <w:top w:val="single" w:sz="4" w:space="0" w:color="00000A"/>
              <w:left w:val="single" w:sz="4" w:space="0" w:color="00000A"/>
              <w:bottom w:val="single" w:sz="4" w:space="0" w:color="00000A"/>
              <w:right w:val="single" w:sz="4" w:space="0" w:color="00000A"/>
            </w:tcBorders>
            <w:shd w:val="clear" w:color="auto" w:fill="CCC0D9"/>
          </w:tcPr>
          <w:p w:rsidR="0073176F" w:rsidRDefault="0073176F" w:rsidP="009A1F7B">
            <w:pPr>
              <w:spacing w:line="259" w:lineRule="auto"/>
              <w:ind w:left="7" w:right="0" w:firstLine="0"/>
            </w:pPr>
            <w:r>
              <w:t>identify the responses of different religions to ethical questions</w:t>
            </w:r>
            <w:r>
              <w:rPr>
                <w:color w:val="00000A"/>
              </w:rPr>
              <w:t xml:space="preserve"> </w:t>
            </w:r>
          </w:p>
        </w:tc>
      </w:tr>
      <w:tr w:rsidR="0073176F" w:rsidTr="00D6206A">
        <w:trPr>
          <w:trHeight w:val="2156"/>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59" w:lineRule="auto"/>
              <w:ind w:left="5" w:right="0" w:firstLine="0"/>
            </w:pPr>
            <w:r>
              <w:rPr>
                <w:color w:val="00000A"/>
              </w:rPr>
              <w:t xml:space="preserve">What do religions teach about forgiveness and reconciliation? </w:t>
            </w:r>
          </w:p>
        </w:tc>
        <w:tc>
          <w:tcPr>
            <w:tcW w:w="7233"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39" w:lineRule="auto"/>
              <w:ind w:left="7" w:right="0" w:firstLine="0"/>
            </w:pPr>
            <w:r>
              <w:rPr>
                <w:color w:val="00000A"/>
              </w:rPr>
              <w:t xml:space="preserve">identify the impact of a religious teaching such as forgiveness on a believer’s actions  </w:t>
            </w:r>
          </w:p>
          <w:p w:rsidR="0073176F" w:rsidRDefault="0073176F" w:rsidP="009A1F7B">
            <w:pPr>
              <w:spacing w:line="259" w:lineRule="auto"/>
              <w:ind w:left="7" w:right="0" w:firstLine="0"/>
            </w:pPr>
            <w:r>
              <w:rPr>
                <w:color w:val="00000A"/>
              </w:rPr>
              <w:t xml:space="preserve"> </w:t>
            </w:r>
          </w:p>
          <w:p w:rsidR="0073176F" w:rsidRDefault="0073176F" w:rsidP="009A1F7B">
            <w:pPr>
              <w:spacing w:after="2" w:line="237" w:lineRule="auto"/>
              <w:ind w:left="7" w:right="41" w:firstLine="0"/>
            </w:pPr>
            <w:r>
              <w:rPr>
                <w:color w:val="00000A"/>
              </w:rPr>
              <w:t xml:space="preserve">describe the ways in which people of faith have demonstrated forgiveness and reconciliation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identify the impact that reconciliation has on community harmony </w:t>
            </w:r>
          </w:p>
          <w:p w:rsidR="0073176F" w:rsidRDefault="0073176F" w:rsidP="009A1F7B">
            <w:pPr>
              <w:spacing w:line="259" w:lineRule="auto"/>
              <w:ind w:left="7" w:right="0" w:firstLine="0"/>
            </w:pPr>
            <w:r>
              <w:rPr>
                <w:color w:val="00000A"/>
              </w:rPr>
              <w:t xml:space="preserve"> </w:t>
            </w:r>
          </w:p>
        </w:tc>
      </w:tr>
      <w:tr w:rsidR="0073176F" w:rsidTr="00D6206A">
        <w:trPr>
          <w:trHeight w:val="71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Prior knowledge </w:t>
            </w:r>
          </w:p>
          <w:p w:rsidR="0073176F" w:rsidRDefault="0073176F" w:rsidP="009A1F7B">
            <w:pPr>
              <w:spacing w:line="259" w:lineRule="auto"/>
              <w:ind w:left="0" w:right="0" w:firstLine="0"/>
            </w:pPr>
            <w:r>
              <w:rPr>
                <w:color w:val="00000A"/>
              </w:rPr>
              <w:t xml:space="preserve">Recall learning about making choices in Unit 2.1 </w:t>
            </w:r>
            <w:r>
              <w:rPr>
                <w:i/>
                <w:color w:val="00000A"/>
              </w:rPr>
              <w:t>Lead us not into temptation</w:t>
            </w:r>
            <w:r>
              <w:t xml:space="preserve"> </w:t>
            </w:r>
          </w:p>
        </w:tc>
      </w:tr>
      <w:tr w:rsidR="0073176F" w:rsidTr="00D6206A">
        <w:trPr>
          <w:trHeight w:val="242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lastRenderedPageBreak/>
              <w:t xml:space="preserve">Identify learning questions: Is it fair? </w:t>
            </w:r>
          </w:p>
          <w:p w:rsidR="0073176F" w:rsidRDefault="0073176F" w:rsidP="009A1F7B">
            <w:pPr>
              <w:spacing w:line="259" w:lineRule="auto"/>
              <w:ind w:left="0" w:right="0" w:firstLine="0"/>
            </w:pPr>
            <w:r>
              <w:rPr>
                <w:color w:val="00000A"/>
              </w:rPr>
              <w:t xml:space="preserve">What does it mean to be fair? Is justice the same as fairness? </w:t>
            </w:r>
          </w:p>
          <w:p w:rsidR="0073176F" w:rsidRDefault="0073176F" w:rsidP="009A1F7B">
            <w:pPr>
              <w:spacing w:line="259" w:lineRule="auto"/>
              <w:ind w:left="0" w:right="0" w:firstLine="0"/>
            </w:pPr>
            <w:r>
              <w:rPr>
                <w:color w:val="00000A"/>
              </w:rPr>
              <w:t xml:space="preserve">Can one person make a difference to issues of social justice and global inequality? </w:t>
            </w:r>
          </w:p>
          <w:p w:rsidR="0073176F" w:rsidRDefault="0073176F" w:rsidP="009A1F7B">
            <w:pPr>
              <w:spacing w:line="259" w:lineRule="auto"/>
              <w:ind w:left="0" w:right="0" w:firstLine="0"/>
            </w:pPr>
            <w:r>
              <w:rPr>
                <w:color w:val="00000A"/>
              </w:rPr>
              <w:t xml:space="preserve">What does freedom mean to people of different faiths and to those with no faith? </w:t>
            </w:r>
          </w:p>
          <w:p w:rsidR="0073176F" w:rsidRDefault="0073176F" w:rsidP="009A1F7B">
            <w:pPr>
              <w:spacing w:line="259" w:lineRule="auto"/>
              <w:ind w:left="0" w:right="0" w:firstLine="0"/>
            </w:pPr>
            <w:r>
              <w:rPr>
                <w:color w:val="00000A"/>
              </w:rPr>
              <w:t xml:space="preserve">What would the world be like without forgiveness?  Is it easy to forgive?   </w:t>
            </w:r>
          </w:p>
          <w:p w:rsidR="0073176F" w:rsidRDefault="0073176F" w:rsidP="009A1F7B">
            <w:pPr>
              <w:spacing w:line="259" w:lineRule="auto"/>
              <w:ind w:left="0" w:right="0" w:firstLine="0"/>
            </w:pPr>
            <w:r>
              <w:rPr>
                <w:color w:val="00000A"/>
              </w:rPr>
              <w:t xml:space="preserve">What do different religions teach about forgiveness?  What might a Humanist say about forgiveness? </w:t>
            </w:r>
          </w:p>
          <w:p w:rsidR="0073176F" w:rsidRDefault="0073176F" w:rsidP="009A1F7B">
            <w:pPr>
              <w:spacing w:line="259" w:lineRule="auto"/>
              <w:ind w:left="0" w:right="0" w:firstLine="0"/>
            </w:pPr>
            <w:r>
              <w:rPr>
                <w:color w:val="00000A"/>
              </w:rPr>
              <w:t xml:space="preserve">What is meant by reconciliation; how can people be reconciled? </w:t>
            </w:r>
          </w:p>
          <w:p w:rsidR="0073176F" w:rsidRDefault="0073176F" w:rsidP="009A1F7B">
            <w:pPr>
              <w:spacing w:line="259" w:lineRule="auto"/>
              <w:ind w:left="0" w:right="0" w:firstLine="0"/>
            </w:pPr>
            <w:r>
              <w:rPr>
                <w:color w:val="00000A"/>
              </w:rPr>
              <w:t xml:space="preserve">How do people respect and relate to each other; what motivates that respect? </w:t>
            </w:r>
          </w:p>
          <w:p w:rsidR="0073176F" w:rsidRDefault="0073176F" w:rsidP="009A1F7B">
            <w:pPr>
              <w:spacing w:line="259" w:lineRule="auto"/>
              <w:ind w:left="0" w:right="0" w:firstLine="0"/>
            </w:pPr>
            <w:r>
              <w:rPr>
                <w:color w:val="00000A"/>
              </w:rPr>
              <w:t xml:space="preserve"> </w:t>
            </w:r>
          </w:p>
        </w:tc>
      </w:tr>
      <w:tr w:rsidR="0073176F" w:rsidTr="00D6206A">
        <w:trPr>
          <w:trHeight w:val="1388"/>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after="22" w:line="259" w:lineRule="auto"/>
              <w:ind w:left="0" w:right="0" w:firstLine="0"/>
            </w:pPr>
            <w:r>
              <w:rPr>
                <w:b/>
                <w:color w:val="00000A"/>
              </w:rPr>
              <w:t>Enquiry</w:t>
            </w:r>
            <w:r>
              <w:rPr>
                <w:color w:val="00000A"/>
              </w:rPr>
              <w:t xml:space="preserve">: consider </w:t>
            </w:r>
          </w:p>
          <w:p w:rsidR="0073176F" w:rsidRDefault="00D6206A" w:rsidP="0073176F">
            <w:pPr>
              <w:numPr>
                <w:ilvl w:val="0"/>
                <w:numId w:val="6"/>
              </w:numPr>
              <w:spacing w:after="0" w:line="259" w:lineRule="auto"/>
              <w:ind w:right="0" w:hanging="360"/>
            </w:pPr>
            <w:r>
              <w:rPr>
                <w:color w:val="00000A"/>
              </w:rPr>
              <w:t xml:space="preserve">How it feels to be treated differently </w:t>
            </w:r>
          </w:p>
          <w:p w:rsidR="0073176F" w:rsidRDefault="00D6206A" w:rsidP="0073176F">
            <w:pPr>
              <w:numPr>
                <w:ilvl w:val="0"/>
                <w:numId w:val="6"/>
              </w:numPr>
              <w:spacing w:after="0" w:line="259" w:lineRule="auto"/>
              <w:ind w:right="0" w:hanging="360"/>
            </w:pPr>
            <w:r>
              <w:rPr>
                <w:color w:val="00000A"/>
              </w:rPr>
              <w:t xml:space="preserve">The meaning of freedom to individuals and to different faith communities </w:t>
            </w:r>
          </w:p>
          <w:p w:rsidR="00D6206A" w:rsidRPr="00D6206A" w:rsidRDefault="00D6206A" w:rsidP="00D6206A">
            <w:pPr>
              <w:numPr>
                <w:ilvl w:val="0"/>
                <w:numId w:val="7"/>
              </w:numPr>
              <w:spacing w:after="0" w:line="259" w:lineRule="auto"/>
              <w:ind w:right="0" w:hanging="360"/>
            </w:pPr>
            <w:r>
              <w:rPr>
                <w:color w:val="00000A"/>
              </w:rPr>
              <w:t>Issues of personal, social and global injustice, looking at examples of how people of faith work to address issues such as those raised by the holocaust (</w:t>
            </w:r>
            <w:r w:rsidR="006532EC">
              <w:rPr>
                <w:color w:val="00000A"/>
              </w:rPr>
              <w:t>Shoah</w:t>
            </w:r>
            <w:r>
              <w:rPr>
                <w:color w:val="00000A"/>
              </w:rPr>
              <w:t xml:space="preserve">) </w:t>
            </w:r>
          </w:p>
          <w:p w:rsidR="00D6206A" w:rsidRDefault="00D6206A" w:rsidP="00D6206A">
            <w:pPr>
              <w:numPr>
                <w:ilvl w:val="0"/>
                <w:numId w:val="7"/>
              </w:numPr>
              <w:spacing w:after="0" w:line="259" w:lineRule="auto"/>
              <w:ind w:right="0" w:hanging="360"/>
            </w:pPr>
            <w:r>
              <w:rPr>
                <w:color w:val="00000A"/>
              </w:rPr>
              <w:t xml:space="preserve">What happens when people of faith are treated unjustly </w:t>
            </w:r>
          </w:p>
          <w:p w:rsidR="00D6206A" w:rsidRDefault="00D6206A" w:rsidP="00D6206A">
            <w:pPr>
              <w:numPr>
                <w:ilvl w:val="0"/>
                <w:numId w:val="7"/>
              </w:numPr>
              <w:spacing w:after="0" w:line="259" w:lineRule="auto"/>
              <w:ind w:right="0" w:hanging="360"/>
            </w:pPr>
            <w:r>
              <w:rPr>
                <w:color w:val="00000A"/>
              </w:rPr>
              <w:t xml:space="preserve">Joseph and his brothers (examples of justice, freedom, forgiveness and reconciliation) </w:t>
            </w:r>
          </w:p>
          <w:p w:rsidR="00D6206A" w:rsidRDefault="00D6206A" w:rsidP="00D6206A">
            <w:pPr>
              <w:numPr>
                <w:ilvl w:val="0"/>
                <w:numId w:val="7"/>
              </w:numPr>
              <w:spacing w:after="46" w:line="239" w:lineRule="auto"/>
              <w:ind w:right="0" w:hanging="360"/>
            </w:pPr>
            <w:r>
              <w:rPr>
                <w:color w:val="00000A"/>
              </w:rPr>
              <w:t xml:space="preserve">Jesus’ teaching about </w:t>
            </w:r>
            <w:r>
              <w:t xml:space="preserve">justice and forgiveness: </w:t>
            </w:r>
            <w:r>
              <w:rPr>
                <w:color w:val="00000A"/>
              </w:rPr>
              <w:t xml:space="preserve">sermon on the mount; parables of the good </w:t>
            </w:r>
            <w:r w:rsidR="006532EC">
              <w:rPr>
                <w:color w:val="00000A"/>
              </w:rPr>
              <w:t>Samaritan</w:t>
            </w:r>
            <w:r>
              <w:rPr>
                <w:color w:val="00000A"/>
              </w:rPr>
              <w:t xml:space="preserve"> and the unforgiving servant, </w:t>
            </w:r>
            <w:r w:rsidR="006532EC">
              <w:rPr>
                <w:color w:val="00000A"/>
              </w:rPr>
              <w:t>Jesus</w:t>
            </w:r>
            <w:r>
              <w:rPr>
                <w:color w:val="00000A"/>
              </w:rPr>
              <w:t xml:space="preserve"> healing the leper, </w:t>
            </w:r>
            <w:r w:rsidR="006532EC">
              <w:rPr>
                <w:color w:val="00000A"/>
              </w:rPr>
              <w:t>Jesus</w:t>
            </w:r>
            <w:r>
              <w:rPr>
                <w:color w:val="00000A"/>
              </w:rPr>
              <w:t xml:space="preserve"> speaking about the unfairly treated - women, children and non-</w:t>
            </w:r>
            <w:r w:rsidR="006532EC">
              <w:rPr>
                <w:color w:val="00000A"/>
              </w:rPr>
              <w:t>Jews</w:t>
            </w:r>
            <w:r>
              <w:rPr>
                <w:color w:val="00000A"/>
              </w:rPr>
              <w:t xml:space="preserve"> </w:t>
            </w:r>
          </w:p>
          <w:p w:rsidR="00D6206A" w:rsidRDefault="00D6206A" w:rsidP="00D6206A">
            <w:pPr>
              <w:numPr>
                <w:ilvl w:val="0"/>
                <w:numId w:val="7"/>
              </w:numPr>
              <w:spacing w:after="0" w:line="259" w:lineRule="auto"/>
              <w:ind w:right="0" w:hanging="360"/>
            </w:pPr>
            <w:r>
              <w:rPr>
                <w:color w:val="00000A"/>
              </w:rPr>
              <w:t xml:space="preserve">How following god can bring freedom and justice, according to </w:t>
            </w:r>
            <w:r w:rsidR="006532EC">
              <w:rPr>
                <w:color w:val="00000A"/>
              </w:rPr>
              <w:t>Christian</w:t>
            </w:r>
            <w:r>
              <w:rPr>
                <w:color w:val="00000A"/>
              </w:rPr>
              <w:t xml:space="preserve"> teaching </w:t>
            </w:r>
          </w:p>
          <w:p w:rsidR="00D6206A" w:rsidRDefault="00D6206A" w:rsidP="00D6206A">
            <w:pPr>
              <w:numPr>
                <w:ilvl w:val="0"/>
                <w:numId w:val="7"/>
              </w:numPr>
              <w:spacing w:after="0" w:line="259" w:lineRule="auto"/>
              <w:ind w:right="0" w:hanging="360"/>
            </w:pPr>
            <w:r>
              <w:t xml:space="preserve">How the teaching of forgiveness is central in two or more faiths </w:t>
            </w:r>
            <w:r>
              <w:rPr>
                <w:color w:val="00000A"/>
              </w:rPr>
              <w:t xml:space="preserve"> </w:t>
            </w:r>
          </w:p>
          <w:p w:rsidR="00D6206A" w:rsidRDefault="00D6206A" w:rsidP="00D6206A">
            <w:pPr>
              <w:numPr>
                <w:ilvl w:val="0"/>
                <w:numId w:val="7"/>
              </w:numPr>
              <w:spacing w:after="0" w:line="259" w:lineRule="auto"/>
              <w:ind w:right="0" w:hanging="360"/>
            </w:pPr>
            <w:r>
              <w:rPr>
                <w:color w:val="00000A"/>
              </w:rPr>
              <w:t xml:space="preserve">The practice of restorative justice in school </w:t>
            </w:r>
          </w:p>
          <w:p w:rsidR="00D6206A" w:rsidRDefault="00D6206A" w:rsidP="00D6206A">
            <w:pPr>
              <w:numPr>
                <w:ilvl w:val="0"/>
                <w:numId w:val="7"/>
              </w:numPr>
              <w:spacing w:after="0" w:line="259" w:lineRule="auto"/>
              <w:ind w:right="0" w:hanging="360"/>
            </w:pPr>
            <w:r>
              <w:rPr>
                <w:color w:val="00000A"/>
              </w:rPr>
              <w:t xml:space="preserve">The ways in which a person of faith has demonstrated forgiveness and reconciliation and why </w:t>
            </w:r>
          </w:p>
          <w:p w:rsidR="00D6206A" w:rsidRDefault="00D6206A" w:rsidP="00D6206A">
            <w:pPr>
              <w:numPr>
                <w:ilvl w:val="0"/>
                <w:numId w:val="7"/>
              </w:numPr>
              <w:spacing w:after="0" w:line="259" w:lineRule="auto"/>
              <w:ind w:right="0" w:hanging="360"/>
            </w:pPr>
            <w:r>
              <w:rPr>
                <w:color w:val="00000A"/>
              </w:rPr>
              <w:t xml:space="preserve">The reconciliatory work of </w:t>
            </w:r>
            <w:proofErr w:type="spellStart"/>
            <w:r w:rsidR="006532EC">
              <w:rPr>
                <w:color w:val="00000A"/>
              </w:rPr>
              <w:t>C</w:t>
            </w:r>
            <w:r>
              <w:rPr>
                <w:color w:val="00000A"/>
              </w:rPr>
              <w:t>orrymeela</w:t>
            </w:r>
            <w:proofErr w:type="spellEnd"/>
            <w:r>
              <w:rPr>
                <w:color w:val="00000A"/>
              </w:rPr>
              <w:t xml:space="preserve"> in </w:t>
            </w:r>
            <w:r w:rsidR="006532EC">
              <w:rPr>
                <w:color w:val="00000A"/>
              </w:rPr>
              <w:t>Northern Ireland</w:t>
            </w:r>
            <w:r>
              <w:rPr>
                <w:color w:val="00000A"/>
              </w:rPr>
              <w:t xml:space="preserve"> </w:t>
            </w:r>
          </w:p>
          <w:p w:rsidR="00D6206A" w:rsidRDefault="00D6206A" w:rsidP="00D6206A">
            <w:pPr>
              <w:numPr>
                <w:ilvl w:val="0"/>
                <w:numId w:val="7"/>
              </w:numPr>
              <w:spacing w:after="0"/>
              <w:ind w:right="0" w:hanging="360"/>
            </w:pPr>
            <w:r>
              <w:rPr>
                <w:color w:val="00000A"/>
              </w:rPr>
              <w:t>How seeds grow and what flowers of peace might look like; design a seed packet for ‘seeds of peace’ showing what they would look like when grown</w:t>
            </w:r>
            <w:r>
              <w:rPr>
                <w:b/>
                <w:color w:val="00000A"/>
              </w:rPr>
              <w:t xml:space="preserve"> </w:t>
            </w:r>
          </w:p>
          <w:p w:rsidR="0073176F" w:rsidRDefault="0073176F" w:rsidP="0073176F">
            <w:pPr>
              <w:numPr>
                <w:ilvl w:val="0"/>
                <w:numId w:val="6"/>
              </w:numPr>
              <w:spacing w:after="0" w:line="259" w:lineRule="auto"/>
              <w:ind w:right="0" w:hanging="360"/>
            </w:pPr>
          </w:p>
        </w:tc>
      </w:tr>
      <w:tr w:rsidR="0073176F" w:rsidTr="00D6206A">
        <w:tblPrEx>
          <w:tblCellMar>
            <w:left w:w="98" w:type="dxa"/>
            <w:right w:w="115" w:type="dxa"/>
          </w:tblCellMar>
        </w:tblPrEx>
        <w:trPr>
          <w:trHeight w:val="2160"/>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D6206A" w:rsidP="009A1F7B">
            <w:pPr>
              <w:spacing w:line="259" w:lineRule="auto"/>
              <w:ind w:left="0" w:right="0" w:firstLine="0"/>
            </w:pPr>
            <w:r>
              <w:rPr>
                <w:b/>
                <w:color w:val="00000A"/>
              </w:rPr>
              <w:t xml:space="preserve">Mastery Thinking Questions </w:t>
            </w:r>
          </w:p>
          <w:p w:rsidR="0073176F" w:rsidRDefault="0073176F" w:rsidP="009A1F7B">
            <w:pPr>
              <w:spacing w:line="259" w:lineRule="auto"/>
              <w:ind w:left="0" w:right="0" w:firstLine="0"/>
            </w:pPr>
            <w:r>
              <w:rPr>
                <w:color w:val="00000A"/>
              </w:rPr>
              <w:t xml:space="preserve">Does making a moral choice mean the same as an ethical choice? </w:t>
            </w:r>
          </w:p>
          <w:p w:rsidR="0073176F" w:rsidRDefault="0073176F" w:rsidP="009A1F7B">
            <w:pPr>
              <w:spacing w:line="259" w:lineRule="auto"/>
              <w:ind w:left="0" w:right="0" w:firstLine="0"/>
            </w:pPr>
            <w:r>
              <w:t xml:space="preserve">Is the teaching of Jesus relevant for people today? </w:t>
            </w:r>
          </w:p>
          <w:p w:rsidR="0073176F" w:rsidRDefault="0073176F" w:rsidP="009A1F7B">
            <w:pPr>
              <w:spacing w:line="259" w:lineRule="auto"/>
              <w:ind w:left="0" w:right="0" w:firstLine="0"/>
            </w:pPr>
            <w:r>
              <w:rPr>
                <w:color w:val="00000A"/>
              </w:rPr>
              <w:t xml:space="preserve">Are we always free to act the way we would like to? </w:t>
            </w:r>
          </w:p>
          <w:p w:rsidR="0073176F" w:rsidRDefault="0073176F" w:rsidP="009A1F7B">
            <w:pPr>
              <w:spacing w:line="259" w:lineRule="auto"/>
              <w:ind w:left="0" w:right="0" w:firstLine="0"/>
            </w:pPr>
            <w:r>
              <w:t>Is personal freedom limited sometimes by the need to live in harmony with others?</w:t>
            </w:r>
            <w:r>
              <w:rPr>
                <w:color w:val="00000A"/>
              </w:rPr>
              <w:t xml:space="preserve"> </w:t>
            </w:r>
          </w:p>
          <w:p w:rsidR="0073176F" w:rsidRDefault="0073176F" w:rsidP="009A1F7B">
            <w:pPr>
              <w:spacing w:line="239" w:lineRule="auto"/>
              <w:ind w:left="0" w:right="435" w:firstLine="0"/>
            </w:pPr>
            <w:r>
              <w:rPr>
                <w:color w:val="00000A"/>
              </w:rPr>
              <w:t xml:space="preserve">Explore stories from different faiths about freedom of action and their relevance for people today </w:t>
            </w:r>
            <w:r>
              <w:t xml:space="preserve">Does harmony and reconciliation sometimes involve compromise?  What might that look like? </w:t>
            </w:r>
          </w:p>
          <w:p w:rsidR="0073176F" w:rsidRDefault="0073176F" w:rsidP="009A1F7B">
            <w:pPr>
              <w:spacing w:line="259" w:lineRule="auto"/>
              <w:ind w:left="0" w:right="0" w:firstLine="0"/>
            </w:pPr>
            <w:r>
              <w:rPr>
                <w:color w:val="00000A"/>
              </w:rPr>
              <w:t xml:space="preserve"> </w:t>
            </w:r>
          </w:p>
        </w:tc>
      </w:tr>
      <w:tr w:rsidR="0073176F" w:rsidTr="00D6206A">
        <w:tblPrEx>
          <w:tblCellMar>
            <w:left w:w="98" w:type="dxa"/>
            <w:right w:w="115" w:type="dxa"/>
          </w:tblCellMar>
        </w:tblPrEx>
        <w:trPr>
          <w:trHeight w:val="188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Reflect on learning </w:t>
            </w:r>
          </w:p>
          <w:p w:rsidR="0073176F" w:rsidRDefault="0073176F" w:rsidP="009A1F7B">
            <w:pPr>
              <w:spacing w:line="259" w:lineRule="auto"/>
              <w:ind w:left="0" w:right="0" w:firstLine="0"/>
            </w:pPr>
            <w:r>
              <w:rPr>
                <w:color w:val="00000A"/>
              </w:rPr>
              <w:t xml:space="preserve">What does freedom mean to me and my life? </w:t>
            </w:r>
          </w:p>
          <w:p w:rsidR="0073176F" w:rsidRDefault="0073176F" w:rsidP="009A1F7B">
            <w:pPr>
              <w:spacing w:line="259" w:lineRule="auto"/>
              <w:ind w:left="0" w:right="0" w:firstLine="0"/>
            </w:pPr>
            <w:r>
              <w:rPr>
                <w:color w:val="00000A"/>
              </w:rPr>
              <w:t xml:space="preserve">What does it take to make a just society?  </w:t>
            </w:r>
          </w:p>
          <w:p w:rsidR="0073176F" w:rsidRDefault="0073176F" w:rsidP="009A1F7B">
            <w:pPr>
              <w:spacing w:line="259" w:lineRule="auto"/>
              <w:ind w:left="0" w:right="0" w:firstLine="0"/>
            </w:pPr>
            <w:r>
              <w:rPr>
                <w:color w:val="00000A"/>
              </w:rPr>
              <w:t xml:space="preserve">Why do peacemakers act as they do?  Do we </w:t>
            </w:r>
            <w:r>
              <w:rPr>
                <w:i/>
                <w:color w:val="00000A"/>
              </w:rPr>
              <w:t>Give Peace a Chance</w:t>
            </w:r>
            <w:r>
              <w:rPr>
                <w:color w:val="00000A"/>
              </w:rPr>
              <w:t xml:space="preserve">? </w:t>
            </w:r>
          </w:p>
          <w:p w:rsidR="0073176F" w:rsidRDefault="0073176F" w:rsidP="009A1F7B">
            <w:pPr>
              <w:spacing w:line="239" w:lineRule="auto"/>
              <w:ind w:left="0" w:right="0" w:firstLine="0"/>
            </w:pPr>
            <w:r>
              <w:rPr>
                <w:color w:val="00000A"/>
              </w:rPr>
              <w:t xml:space="preserve">Reflect upon how forgiveness and reconciliation can change the lives of both victim and </w:t>
            </w:r>
            <w:r>
              <w:t>perpetrator and change whole communities</w:t>
            </w:r>
            <w:r>
              <w:rPr>
                <w:color w:val="00000A"/>
              </w:rPr>
              <w:t xml:space="preserve"> </w:t>
            </w:r>
          </w:p>
          <w:p w:rsidR="0073176F" w:rsidRDefault="0073176F" w:rsidP="009A1F7B">
            <w:pPr>
              <w:spacing w:line="259" w:lineRule="auto"/>
              <w:ind w:left="0" w:right="0" w:firstLine="0"/>
            </w:pPr>
            <w:r>
              <w:t xml:space="preserve"> </w:t>
            </w:r>
          </w:p>
        </w:tc>
      </w:tr>
      <w:tr w:rsidR="0073176F" w:rsidTr="00D6206A">
        <w:tblPrEx>
          <w:tblCellMar>
            <w:left w:w="98" w:type="dxa"/>
            <w:right w:w="115" w:type="dxa"/>
          </w:tblCellMar>
        </w:tblPrEx>
        <w:trPr>
          <w:trHeight w:val="2988"/>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lastRenderedPageBreak/>
              <w:t xml:space="preserve">Progression exemplars </w:t>
            </w:r>
          </w:p>
          <w:p w:rsidR="0073176F" w:rsidRDefault="0073176F" w:rsidP="009A1F7B">
            <w:pPr>
              <w:spacing w:line="259" w:lineRule="auto"/>
              <w:ind w:left="0" w:right="0" w:firstLine="0"/>
            </w:pPr>
            <w:r>
              <w:rPr>
                <w:color w:val="00000A"/>
              </w:rPr>
              <w:t xml:space="preserve"> </w:t>
            </w:r>
          </w:p>
          <w:p w:rsidR="0073176F" w:rsidRDefault="0073176F" w:rsidP="009A1F7B">
            <w:pPr>
              <w:spacing w:line="259" w:lineRule="auto"/>
              <w:ind w:left="0" w:right="0" w:firstLine="0"/>
            </w:pPr>
            <w:r>
              <w:rPr>
                <w:b/>
                <w:color w:val="7030A0"/>
              </w:rPr>
              <w:t xml:space="preserve">Explain their hopes and dreams for a just community and a just world </w:t>
            </w:r>
          </w:p>
          <w:p w:rsidR="0073176F" w:rsidRDefault="0073176F" w:rsidP="009A1F7B">
            <w:pPr>
              <w:spacing w:line="259" w:lineRule="auto"/>
              <w:ind w:left="0" w:right="0" w:firstLine="0"/>
            </w:pPr>
            <w:r>
              <w:rPr>
                <w:b/>
                <w:color w:val="C45911"/>
              </w:rPr>
              <w:t xml:space="preserve">Discuss barriers to reconciliation and harmony and the power of forgiveness </w:t>
            </w:r>
          </w:p>
          <w:p w:rsidR="0073176F" w:rsidRDefault="0073176F" w:rsidP="009A1F7B">
            <w:pPr>
              <w:spacing w:line="259" w:lineRule="auto"/>
              <w:ind w:left="0" w:right="0" w:firstLine="0"/>
            </w:pPr>
            <w:r>
              <w:rPr>
                <w:color w:val="00000A"/>
              </w:rPr>
              <w:t xml:space="preserve"> </w:t>
            </w:r>
          </w:p>
          <w:p w:rsidR="0073176F" w:rsidRDefault="0073176F" w:rsidP="009A1F7B">
            <w:pPr>
              <w:spacing w:after="24" w:line="259" w:lineRule="auto"/>
              <w:ind w:left="0" w:right="0" w:firstLine="0"/>
            </w:pPr>
            <w:r>
              <w:rPr>
                <w:i/>
                <w:color w:val="00000A"/>
              </w:rPr>
              <w:t xml:space="preserve">This contributes to the following End of Key Stage statements: </w:t>
            </w:r>
          </w:p>
          <w:p w:rsidR="0073176F" w:rsidRDefault="0073176F" w:rsidP="0073176F">
            <w:pPr>
              <w:numPr>
                <w:ilvl w:val="0"/>
                <w:numId w:val="8"/>
              </w:numPr>
              <w:spacing w:after="46"/>
              <w:ind w:right="0" w:hanging="360"/>
            </w:pPr>
            <w:r>
              <w:rPr>
                <w:b/>
              </w:rPr>
              <w:t xml:space="preserve">Express understanding of the key concepts underpinning different faiths, linking sources of authority to belief </w:t>
            </w:r>
          </w:p>
          <w:p w:rsidR="0073176F" w:rsidRDefault="0073176F" w:rsidP="0073176F">
            <w:pPr>
              <w:numPr>
                <w:ilvl w:val="0"/>
                <w:numId w:val="8"/>
              </w:numPr>
              <w:spacing w:after="0"/>
              <w:ind w:right="0" w:hanging="360"/>
            </w:pPr>
            <w:r>
              <w:rPr>
                <w:b/>
              </w:rPr>
              <w:t xml:space="preserve">Articulate the responses of different religious and non-religious worldviews to ethical questions, including ideas about what is right and wrong and what is just and fair </w:t>
            </w:r>
          </w:p>
          <w:p w:rsidR="0073176F" w:rsidRDefault="0073176F" w:rsidP="009A1F7B">
            <w:pPr>
              <w:spacing w:line="259" w:lineRule="auto"/>
              <w:ind w:left="720" w:right="0" w:firstLine="0"/>
            </w:pPr>
            <w:r>
              <w:rPr>
                <w:b/>
              </w:rPr>
              <w:t xml:space="preserve"> </w:t>
            </w:r>
          </w:p>
        </w:tc>
      </w:tr>
      <w:tr w:rsidR="0073176F" w:rsidTr="00D6206A">
        <w:tblPrEx>
          <w:tblCellMar>
            <w:left w:w="98" w:type="dxa"/>
            <w:right w:w="115" w:type="dxa"/>
          </w:tblCellMar>
        </w:tblPrEx>
        <w:trPr>
          <w:trHeight w:val="118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ind w:left="0" w:right="0" w:firstLine="0"/>
              <w:rPr>
                <w:b/>
                <w:color w:val="00000A"/>
              </w:rPr>
            </w:pPr>
            <w:r>
              <w:rPr>
                <w:b/>
                <w:color w:val="00000A"/>
              </w:rPr>
              <w:t xml:space="preserve">Curriculum Links </w:t>
            </w:r>
          </w:p>
          <w:p w:rsidR="000C1E13" w:rsidRDefault="000C1E13" w:rsidP="009A1F7B">
            <w:pPr>
              <w:ind w:left="0" w:right="0" w:firstLine="0"/>
              <w:rPr>
                <w:b/>
                <w:color w:val="00000A"/>
              </w:rPr>
            </w:pPr>
          </w:p>
          <w:p w:rsidR="000C1E13" w:rsidRDefault="000C1E13" w:rsidP="000C1E13">
            <w:pPr>
              <w:ind w:left="0" w:firstLine="0"/>
              <w:rPr>
                <w:b/>
              </w:rPr>
            </w:pPr>
            <w:r>
              <w:rPr>
                <w:b/>
              </w:rPr>
              <w:t>Jigsaw:</w:t>
            </w:r>
          </w:p>
          <w:p w:rsidR="000C1E13" w:rsidRPr="000C1E13" w:rsidRDefault="000C1E13" w:rsidP="000C1E13">
            <w:pPr>
              <w:pStyle w:val="ListParagraph"/>
              <w:numPr>
                <w:ilvl w:val="0"/>
                <w:numId w:val="22"/>
              </w:numPr>
              <w:spacing w:line="240" w:lineRule="auto"/>
              <w:rPr>
                <w:b/>
                <w:color w:val="00000A"/>
              </w:rPr>
            </w:pPr>
            <w:r>
              <w:t xml:space="preserve">Dreams and Goals </w:t>
            </w:r>
          </w:p>
          <w:p w:rsidR="000C1E13" w:rsidRDefault="000C1E13" w:rsidP="000C1E13">
            <w:pPr>
              <w:pStyle w:val="ListParagraph"/>
              <w:numPr>
                <w:ilvl w:val="0"/>
                <w:numId w:val="22"/>
              </w:numPr>
              <w:spacing w:line="240" w:lineRule="auto"/>
              <w:rPr>
                <w:b/>
                <w:color w:val="00000A"/>
              </w:rPr>
            </w:pPr>
            <w:r>
              <w:rPr>
                <w:color w:val="00000A"/>
              </w:rPr>
              <w:t xml:space="preserve">Healthy Me </w:t>
            </w:r>
          </w:p>
        </w:tc>
      </w:tr>
    </w:tbl>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1739F3" w:rsidRDefault="001739F3"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D6206A" w:rsidRDefault="00D6206A" w:rsidP="00E14AFD">
      <w:pPr>
        <w:pStyle w:val="NoSpacing"/>
        <w:ind w:left="-329" w:right="-340" w:hanging="11"/>
        <w:rPr>
          <w:b/>
          <w:sz w:val="28"/>
          <w:szCs w:val="28"/>
        </w:rPr>
      </w:pPr>
    </w:p>
    <w:p w:rsidR="00E14AFD" w:rsidRDefault="00E14AFD" w:rsidP="00E14AFD">
      <w:pPr>
        <w:pStyle w:val="NoSpacing"/>
        <w:ind w:left="-329" w:right="-340" w:hanging="11"/>
        <w:rPr>
          <w:b/>
          <w:sz w:val="28"/>
          <w:szCs w:val="28"/>
        </w:rPr>
      </w:pPr>
      <w:r>
        <w:rPr>
          <w:b/>
          <w:sz w:val="28"/>
          <w:szCs w:val="28"/>
        </w:rPr>
        <w:lastRenderedPageBreak/>
        <w:t>Spring</w:t>
      </w:r>
      <w:r w:rsidR="001739F3">
        <w:rPr>
          <w:b/>
          <w:sz w:val="28"/>
          <w:szCs w:val="28"/>
        </w:rPr>
        <w:t xml:space="preserve"> Term</w:t>
      </w:r>
      <w:r>
        <w:rPr>
          <w:b/>
          <w:sz w:val="28"/>
          <w:szCs w:val="28"/>
        </w:rPr>
        <w:t xml:space="preserve"> 2</w:t>
      </w:r>
    </w:p>
    <w:p w:rsidR="00E14AFD" w:rsidRPr="00E14AFD" w:rsidRDefault="00E14AFD" w:rsidP="00E14AFD">
      <w:pPr>
        <w:pStyle w:val="NoSpacing"/>
        <w:ind w:left="-329" w:right="-340" w:hanging="11"/>
        <w:rPr>
          <w:b/>
          <w:sz w:val="28"/>
          <w:szCs w:val="28"/>
        </w:rPr>
      </w:pPr>
      <w:r>
        <w:rPr>
          <w:b/>
          <w:sz w:val="28"/>
          <w:szCs w:val="28"/>
        </w:rPr>
        <w:t>Unit Easter</w:t>
      </w:r>
    </w:p>
    <w:p w:rsidR="00E14AFD" w:rsidRDefault="00E14AFD" w:rsidP="00E14AFD">
      <w:pPr>
        <w:spacing w:after="0"/>
        <w:ind w:left="0" w:right="0" w:firstLine="0"/>
      </w:pPr>
      <w:r>
        <w:t xml:space="preserve"> </w:t>
      </w:r>
    </w:p>
    <w:tbl>
      <w:tblPr>
        <w:tblStyle w:val="TableGrid"/>
        <w:tblW w:w="9884" w:type="dxa"/>
        <w:tblInd w:w="-425" w:type="dxa"/>
        <w:tblCellMar>
          <w:top w:w="47" w:type="dxa"/>
          <w:left w:w="96" w:type="dxa"/>
          <w:right w:w="115" w:type="dxa"/>
        </w:tblCellMar>
        <w:tblLook w:val="04A0" w:firstRow="1" w:lastRow="0" w:firstColumn="1" w:lastColumn="0" w:noHBand="0" w:noVBand="1"/>
      </w:tblPr>
      <w:tblGrid>
        <w:gridCol w:w="2655"/>
        <w:gridCol w:w="7229"/>
      </w:tblGrid>
      <w:tr w:rsidR="00E14AFD" w:rsidTr="00D6206A">
        <w:trPr>
          <w:trHeight w:val="1889"/>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5" w:right="0" w:firstLine="0"/>
            </w:pPr>
            <w:r>
              <w:rPr>
                <w:b/>
              </w:rPr>
              <w:t xml:space="preserve">About this unit </w:t>
            </w:r>
          </w:p>
          <w:p w:rsidR="00E14AFD" w:rsidRDefault="00E14AFD" w:rsidP="00D6206A">
            <w:pPr>
              <w:spacing w:after="1" w:line="238" w:lineRule="auto"/>
              <w:ind w:left="5" w:right="0" w:firstLine="0"/>
            </w:pPr>
            <w:r>
              <w:t xml:space="preserve">This is a supplementary unit designed to help teachers ensure progression when exploring the festival of Easter across upper Key Stage 2.  It continues to explore and develop the concepts of salvation and gospel.  The focus for Year 5 is on the resurrection and for Year 6, the message of Easter for today. </w:t>
            </w:r>
          </w:p>
          <w:p w:rsidR="00E14AFD" w:rsidRDefault="00E14AFD" w:rsidP="00D6206A">
            <w:pPr>
              <w:spacing w:line="259" w:lineRule="auto"/>
              <w:ind w:left="5" w:right="0" w:firstLine="0"/>
            </w:pPr>
            <w:r>
              <w:t xml:space="preserve"> </w:t>
            </w:r>
          </w:p>
          <w:p w:rsidR="00E14AFD" w:rsidRDefault="00E14AFD" w:rsidP="00D6206A">
            <w:pPr>
              <w:spacing w:line="259" w:lineRule="auto"/>
              <w:ind w:left="5" w:right="0" w:firstLine="0"/>
            </w:pPr>
            <w:r>
              <w:t>It may be useful to consider Spring festivals from other faiths alongside Easter.</w:t>
            </w:r>
            <w:r>
              <w:rPr>
                <w:i/>
              </w:rPr>
              <w:t xml:space="preserve"> </w:t>
            </w:r>
          </w:p>
          <w:p w:rsidR="00E14AFD" w:rsidRDefault="00E14AFD" w:rsidP="00D6206A">
            <w:pPr>
              <w:spacing w:line="259" w:lineRule="auto"/>
              <w:ind w:left="5" w:right="0" w:firstLine="0"/>
            </w:pPr>
            <w:r>
              <w:rPr>
                <w:i/>
              </w:rPr>
              <w:t xml:space="preserve"> </w:t>
            </w:r>
          </w:p>
        </w:tc>
      </w:tr>
      <w:tr w:rsidR="00E14AFD" w:rsidTr="00D6206A">
        <w:trPr>
          <w:trHeight w:val="1623"/>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39" w:lineRule="auto"/>
              <w:ind w:left="5" w:right="7921" w:firstLine="0"/>
            </w:pPr>
            <w:r>
              <w:rPr>
                <w:b/>
              </w:rPr>
              <w:t xml:space="preserve">Concepts </w:t>
            </w:r>
            <w:r>
              <w:t xml:space="preserve">salvation, gospel </w:t>
            </w:r>
            <w:r>
              <w:rPr>
                <w:b/>
              </w:rPr>
              <w:t xml:space="preserve">Vocabulary </w:t>
            </w:r>
          </w:p>
          <w:p w:rsidR="00E14AFD" w:rsidRDefault="00E14AFD" w:rsidP="00D6206A">
            <w:pPr>
              <w:spacing w:after="1" w:line="239" w:lineRule="auto"/>
              <w:ind w:left="5" w:right="0" w:firstLine="0"/>
            </w:pPr>
            <w:r>
              <w:t xml:space="preserve">Ash Wednesday, Lent, fasting, sacrifice, resurrection, Ascension, Pentecost, repentance, forgiveness of sins, redemption, Good News </w:t>
            </w:r>
          </w:p>
          <w:p w:rsidR="00E14AFD" w:rsidRDefault="00E14AFD" w:rsidP="00D6206A">
            <w:pPr>
              <w:spacing w:line="259" w:lineRule="auto"/>
              <w:ind w:left="5" w:right="0" w:firstLine="0"/>
            </w:pPr>
            <w:r>
              <w:t xml:space="preserve"> </w:t>
            </w:r>
          </w:p>
        </w:tc>
      </w:tr>
      <w:tr w:rsidR="00E14AFD" w:rsidTr="00D6206A">
        <w:trPr>
          <w:trHeight w:val="649"/>
        </w:trPr>
        <w:tc>
          <w:tcPr>
            <w:tcW w:w="2655"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11" w:right="0" w:firstLine="0"/>
              <w:jc w:val="center"/>
            </w:pPr>
            <w:r>
              <w:rPr>
                <w:b/>
              </w:rPr>
              <w:t xml:space="preserve">Exploring </w:t>
            </w:r>
          </w:p>
          <w:p w:rsidR="00E14AFD" w:rsidRDefault="00E14AFD" w:rsidP="00D6206A">
            <w:pPr>
              <w:spacing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267" w:right="0" w:firstLine="0"/>
              <w:jc w:val="center"/>
            </w:pPr>
            <w:r>
              <w:rPr>
                <w:b/>
              </w:rPr>
              <w:t xml:space="preserve">Learning Outcomes </w:t>
            </w:r>
          </w:p>
          <w:p w:rsidR="00E14AFD" w:rsidRDefault="00E14AFD" w:rsidP="00D6206A">
            <w:pPr>
              <w:spacing w:line="259" w:lineRule="auto"/>
              <w:ind w:left="265" w:right="0" w:firstLine="0"/>
              <w:jc w:val="center"/>
            </w:pPr>
            <w:r>
              <w:rPr>
                <w:i/>
              </w:rPr>
              <w:t>By the end of KS2 pupils should be able to</w:t>
            </w:r>
            <w:r>
              <w:rPr>
                <w:b/>
              </w:rPr>
              <w:t xml:space="preserve"> </w:t>
            </w:r>
          </w:p>
        </w:tc>
      </w:tr>
      <w:tr w:rsidR="00E14AFD" w:rsidTr="00D6206A">
        <w:trPr>
          <w:trHeight w:val="1199"/>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line="239" w:lineRule="auto"/>
              <w:ind w:left="5" w:right="0" w:firstLine="0"/>
            </w:pPr>
            <w:r>
              <w:rPr>
                <w:color w:val="00000A"/>
              </w:rPr>
              <w:t xml:space="preserve">How do the lives of faith founders influence believers? </w:t>
            </w:r>
          </w:p>
          <w:p w:rsidR="00E14AFD" w:rsidRDefault="00E14AFD" w:rsidP="00D6206A">
            <w:pPr>
              <w:spacing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after="158" w:line="259" w:lineRule="auto"/>
              <w:ind w:left="7" w:right="0" w:firstLine="0"/>
            </w:pPr>
            <w:r>
              <w:t xml:space="preserve">identify key events in the lives of faith founders and their impact on those around them </w:t>
            </w:r>
          </w:p>
          <w:p w:rsidR="00E14AFD" w:rsidRDefault="00E14AFD" w:rsidP="00D6206A">
            <w:pPr>
              <w:spacing w:line="259" w:lineRule="auto"/>
              <w:ind w:left="7" w:right="0" w:firstLine="0"/>
            </w:pPr>
            <w:r>
              <w:t xml:space="preserve">explain the relevance of different faith founders for their followers today </w:t>
            </w:r>
          </w:p>
        </w:tc>
      </w:tr>
      <w:tr w:rsidR="00E14AFD" w:rsidTr="00D6206A">
        <w:trPr>
          <w:trHeight w:val="1619"/>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line="259" w:lineRule="auto"/>
              <w:ind w:left="5" w:right="0" w:firstLine="0"/>
            </w:pPr>
            <w:r>
              <w:rPr>
                <w:color w:val="00000A"/>
              </w:rPr>
              <w:t xml:space="preserve">What is the value of participating in a religious festival or ritual?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line="239" w:lineRule="auto"/>
              <w:ind w:left="7" w:right="0" w:firstLine="0"/>
            </w:pPr>
            <w:r>
              <w:rPr>
                <w:color w:val="00000A"/>
              </w:rPr>
              <w:t xml:space="preserve">compare the experience of participating in a religious festival or celebration around the world </w:t>
            </w:r>
          </w:p>
          <w:p w:rsidR="00E14AFD" w:rsidRDefault="00E14AFD" w:rsidP="00D6206A">
            <w:pPr>
              <w:spacing w:line="259" w:lineRule="auto"/>
              <w:ind w:left="7" w:right="0" w:firstLine="0"/>
            </w:pPr>
            <w:r>
              <w:rPr>
                <w:color w:val="00000A"/>
              </w:rPr>
              <w:t xml:space="preserve"> </w:t>
            </w:r>
          </w:p>
          <w:p w:rsidR="00E14AFD" w:rsidRDefault="00E14AFD" w:rsidP="00D6206A">
            <w:pPr>
              <w:ind w:left="7" w:right="0" w:firstLine="0"/>
            </w:pPr>
            <w:r>
              <w:rPr>
                <w:color w:val="00000A"/>
              </w:rPr>
              <w:t xml:space="preserve">reflect and share how religious celebrations and rituals have an impact on the community </w:t>
            </w:r>
          </w:p>
          <w:p w:rsidR="00E14AFD" w:rsidRDefault="00E14AFD" w:rsidP="00D6206A">
            <w:pPr>
              <w:spacing w:line="259" w:lineRule="auto"/>
              <w:ind w:left="7" w:right="0" w:firstLine="0"/>
            </w:pPr>
            <w:r>
              <w:rPr>
                <w:color w:val="00000A"/>
              </w:rPr>
              <w:t xml:space="preserve"> </w:t>
            </w:r>
          </w:p>
        </w:tc>
      </w:tr>
      <w:tr w:rsidR="00E14AFD" w:rsidTr="00D6206A">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Prior knowledge </w:t>
            </w:r>
          </w:p>
          <w:p w:rsidR="00E14AFD" w:rsidRDefault="00E14AFD" w:rsidP="00D6206A">
            <w:pPr>
              <w:spacing w:line="259" w:lineRule="auto"/>
              <w:ind w:left="0" w:right="0" w:firstLine="0"/>
            </w:pPr>
            <w:r>
              <w:t xml:space="preserve">This unit builds on learning about Spring festivals in Lower KS2 </w:t>
            </w:r>
          </w:p>
          <w:p w:rsidR="00E14AFD" w:rsidRDefault="00E14AFD" w:rsidP="00D6206A">
            <w:pPr>
              <w:spacing w:line="259" w:lineRule="auto"/>
              <w:ind w:left="0" w:right="0" w:firstLine="0"/>
            </w:pPr>
            <w:r>
              <w:t xml:space="preserve"> </w:t>
            </w:r>
          </w:p>
        </w:tc>
      </w:tr>
      <w:tr w:rsidR="00E14AFD" w:rsidTr="00D6206A">
        <w:trPr>
          <w:trHeight w:val="1891"/>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Identify </w:t>
            </w:r>
            <w:r w:rsidR="00D6206A">
              <w:rPr>
                <w:b/>
              </w:rPr>
              <w:t>L</w:t>
            </w:r>
            <w:r>
              <w:rPr>
                <w:b/>
              </w:rPr>
              <w:t xml:space="preserve">earning questions </w:t>
            </w:r>
          </w:p>
          <w:p w:rsidR="00E14AFD" w:rsidRDefault="00E14AFD" w:rsidP="00D6206A">
            <w:pPr>
              <w:spacing w:line="259" w:lineRule="auto"/>
              <w:ind w:left="0" w:right="0" w:firstLine="0"/>
            </w:pPr>
            <w:r>
              <w:t xml:space="preserve">What does Jesus’ death and resurrection mean to Christians? </w:t>
            </w:r>
          </w:p>
          <w:p w:rsidR="00E14AFD" w:rsidRDefault="00E14AFD" w:rsidP="00D6206A">
            <w:pPr>
              <w:spacing w:line="259" w:lineRule="auto"/>
              <w:ind w:left="0" w:right="0" w:firstLine="0"/>
            </w:pPr>
            <w:r>
              <w:rPr>
                <w:color w:val="00000A"/>
              </w:rPr>
              <w:t xml:space="preserve">How do Christians use Lent to prepare for Easter? </w:t>
            </w:r>
          </w:p>
          <w:p w:rsidR="00E14AFD" w:rsidRDefault="00E14AFD" w:rsidP="00D6206A">
            <w:pPr>
              <w:spacing w:line="259" w:lineRule="auto"/>
              <w:ind w:left="0" w:right="0" w:firstLine="0"/>
            </w:pPr>
            <w:r>
              <w:rPr>
                <w:color w:val="00000A"/>
              </w:rPr>
              <w:t xml:space="preserve">What is repentance? </w:t>
            </w:r>
          </w:p>
          <w:p w:rsidR="00E14AFD" w:rsidRDefault="00E14AFD" w:rsidP="00D6206A">
            <w:pPr>
              <w:spacing w:line="239" w:lineRule="auto"/>
              <w:ind w:left="0" w:right="3255" w:firstLine="0"/>
            </w:pPr>
            <w:r>
              <w:rPr>
                <w:color w:val="00000A"/>
              </w:rPr>
              <w:t xml:space="preserve">How does the Jewish festival of Pesach fit with the story of Easter? How do Christians celebrate the resurrection? </w:t>
            </w:r>
          </w:p>
          <w:p w:rsidR="00E14AFD" w:rsidRDefault="00E14AFD" w:rsidP="00D6206A">
            <w:pPr>
              <w:spacing w:line="259" w:lineRule="auto"/>
              <w:ind w:left="0" w:right="0" w:firstLine="0"/>
            </w:pPr>
            <w:r>
              <w:t xml:space="preserve"> </w:t>
            </w:r>
          </w:p>
        </w:tc>
      </w:tr>
      <w:tr w:rsidR="00E14AFD" w:rsidTr="00D6206A">
        <w:trPr>
          <w:trHeight w:val="3877"/>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lastRenderedPageBreak/>
              <w:t>Enquiry:</w:t>
            </w:r>
            <w:r>
              <w:t xml:space="preserve"> consider </w:t>
            </w:r>
          </w:p>
          <w:p w:rsidR="00E14AFD" w:rsidRDefault="00E14AFD" w:rsidP="00D6206A">
            <w:pPr>
              <w:spacing w:after="24" w:line="259" w:lineRule="auto"/>
              <w:ind w:left="0" w:right="0" w:firstLine="0"/>
            </w:pPr>
            <w:r>
              <w:rPr>
                <w:b/>
                <w:color w:val="7030A0"/>
              </w:rPr>
              <w:t xml:space="preserve">Year 5 </w:t>
            </w:r>
          </w:p>
          <w:p w:rsidR="00E14AFD" w:rsidRDefault="00E14AFD" w:rsidP="00E14AFD">
            <w:pPr>
              <w:numPr>
                <w:ilvl w:val="0"/>
                <w:numId w:val="18"/>
              </w:numPr>
              <w:spacing w:after="0" w:line="259" w:lineRule="auto"/>
              <w:ind w:right="0" w:hanging="360"/>
            </w:pPr>
            <w:r>
              <w:rPr>
                <w:color w:val="00000A"/>
              </w:rPr>
              <w:t xml:space="preserve">the symbolism of Ash Wednesday </w:t>
            </w:r>
          </w:p>
          <w:p w:rsidR="00E14AFD" w:rsidRDefault="00E14AFD" w:rsidP="00E14AFD">
            <w:pPr>
              <w:numPr>
                <w:ilvl w:val="0"/>
                <w:numId w:val="18"/>
              </w:numPr>
              <w:spacing w:after="0" w:line="259" w:lineRule="auto"/>
              <w:ind w:right="0" w:hanging="360"/>
            </w:pPr>
            <w:r>
              <w:rPr>
                <w:color w:val="00000A"/>
              </w:rPr>
              <w:t xml:space="preserve">Lenten actions: fasting, making sacrifices, spending more time with God, an act of service </w:t>
            </w:r>
          </w:p>
          <w:p w:rsidR="00E14AFD" w:rsidRDefault="00E14AFD" w:rsidP="00E14AFD">
            <w:pPr>
              <w:numPr>
                <w:ilvl w:val="0"/>
                <w:numId w:val="18"/>
              </w:numPr>
              <w:spacing w:after="0" w:line="259" w:lineRule="auto"/>
              <w:ind w:right="0" w:hanging="360"/>
            </w:pPr>
            <w:r>
              <w:rPr>
                <w:color w:val="00000A"/>
              </w:rPr>
              <w:t xml:space="preserve">how Jews prepare homes for Passover (link with story of Moses) </w:t>
            </w:r>
          </w:p>
          <w:p w:rsidR="00E14AFD" w:rsidRDefault="00E14AFD" w:rsidP="00E14AFD">
            <w:pPr>
              <w:numPr>
                <w:ilvl w:val="0"/>
                <w:numId w:val="18"/>
              </w:numPr>
              <w:spacing w:after="0" w:line="259" w:lineRule="auto"/>
              <w:ind w:right="0" w:hanging="360"/>
            </w:pPr>
            <w:r>
              <w:rPr>
                <w:color w:val="00000A"/>
              </w:rPr>
              <w:t xml:space="preserve">how Jesus, as a Jewish boy, travelled to Jerusalem to celebrate Pesach with his parents </w:t>
            </w:r>
          </w:p>
          <w:p w:rsidR="00E14AFD" w:rsidRDefault="00E14AFD" w:rsidP="00E14AFD">
            <w:pPr>
              <w:numPr>
                <w:ilvl w:val="0"/>
                <w:numId w:val="18"/>
              </w:numPr>
              <w:spacing w:after="0" w:line="259" w:lineRule="auto"/>
              <w:ind w:right="0" w:hanging="360"/>
            </w:pPr>
            <w:r>
              <w:rPr>
                <w:color w:val="00000A"/>
              </w:rPr>
              <w:t xml:space="preserve">the resurrection and its impact on Jesus’ disciples </w:t>
            </w:r>
          </w:p>
          <w:p w:rsidR="00E14AFD" w:rsidRDefault="00E14AFD" w:rsidP="00D6206A">
            <w:pPr>
              <w:spacing w:line="259" w:lineRule="auto"/>
              <w:ind w:left="0" w:right="0" w:firstLine="0"/>
            </w:pPr>
            <w:r>
              <w:rPr>
                <w:color w:val="00000A"/>
              </w:rPr>
              <w:t xml:space="preserve"> </w:t>
            </w:r>
          </w:p>
          <w:p w:rsidR="00E14AFD" w:rsidRDefault="00E14AFD" w:rsidP="00D6206A">
            <w:pPr>
              <w:spacing w:after="24" w:line="259" w:lineRule="auto"/>
              <w:ind w:left="0" w:right="0" w:firstLine="0"/>
            </w:pPr>
            <w:r>
              <w:rPr>
                <w:b/>
                <w:color w:val="7030A0"/>
              </w:rPr>
              <w:t xml:space="preserve">Year 6 </w:t>
            </w:r>
          </w:p>
          <w:p w:rsidR="00E14AFD" w:rsidRDefault="00E14AFD" w:rsidP="00E14AFD">
            <w:pPr>
              <w:numPr>
                <w:ilvl w:val="0"/>
                <w:numId w:val="18"/>
              </w:numPr>
              <w:spacing w:after="46"/>
              <w:ind w:right="0" w:hanging="360"/>
            </w:pPr>
            <w:r>
              <w:rPr>
                <w:color w:val="00000A"/>
              </w:rPr>
              <w:t xml:space="preserve">the Easter story from different perspectives and the dilemmas of the three Marys, the disciples, Pontius Pilate and Barabbas </w:t>
            </w:r>
          </w:p>
          <w:p w:rsidR="00E14AFD" w:rsidRDefault="00E14AFD" w:rsidP="00E14AFD">
            <w:pPr>
              <w:numPr>
                <w:ilvl w:val="0"/>
                <w:numId w:val="18"/>
              </w:numPr>
              <w:spacing w:after="0" w:line="259" w:lineRule="auto"/>
              <w:ind w:right="0" w:hanging="360"/>
            </w:pPr>
            <w:r>
              <w:rPr>
                <w:color w:val="00000A"/>
              </w:rPr>
              <w:t xml:space="preserve">what happened next - focussing on Ascension and Pentecost </w:t>
            </w:r>
          </w:p>
          <w:p w:rsidR="00E14AFD" w:rsidRDefault="00E14AFD" w:rsidP="00E14AFD">
            <w:pPr>
              <w:numPr>
                <w:ilvl w:val="0"/>
                <w:numId w:val="18"/>
              </w:numPr>
              <w:spacing w:after="0" w:line="259" w:lineRule="auto"/>
              <w:ind w:right="0" w:hanging="360"/>
            </w:pPr>
            <w:r>
              <w:rPr>
                <w:color w:val="00000A"/>
              </w:rPr>
              <w:t xml:space="preserve">how the events of Easter translated into the founding of Christianity </w:t>
            </w:r>
          </w:p>
          <w:p w:rsidR="00E14AFD" w:rsidRDefault="00E14AFD" w:rsidP="00E14AFD">
            <w:pPr>
              <w:numPr>
                <w:ilvl w:val="0"/>
                <w:numId w:val="18"/>
              </w:numPr>
              <w:spacing w:after="0" w:line="259" w:lineRule="auto"/>
              <w:ind w:right="0" w:hanging="360"/>
            </w:pPr>
            <w:r>
              <w:rPr>
                <w:color w:val="00000A"/>
              </w:rPr>
              <w:t xml:space="preserve">hot-seating St Paul after his experience on the road to Damascus </w:t>
            </w:r>
          </w:p>
        </w:tc>
      </w:tr>
    </w:tbl>
    <w:p w:rsidR="00E14AFD" w:rsidRDefault="00E14AFD" w:rsidP="00E14AFD">
      <w:pPr>
        <w:spacing w:after="0"/>
        <w:ind w:left="0" w:right="0" w:firstLine="0"/>
      </w:pPr>
    </w:p>
    <w:p w:rsidR="00E14AFD" w:rsidRDefault="00E14AFD" w:rsidP="00E14AFD">
      <w:pPr>
        <w:spacing w:after="0"/>
        <w:ind w:left="0" w:right="0" w:firstLine="0"/>
      </w:pPr>
      <w:r>
        <w:t xml:space="preserve"> </w:t>
      </w:r>
    </w:p>
    <w:tbl>
      <w:tblPr>
        <w:tblStyle w:val="TableGrid"/>
        <w:tblW w:w="9888" w:type="dxa"/>
        <w:tblInd w:w="-428" w:type="dxa"/>
        <w:tblCellMar>
          <w:top w:w="48" w:type="dxa"/>
          <w:left w:w="98" w:type="dxa"/>
          <w:right w:w="82" w:type="dxa"/>
        </w:tblCellMar>
        <w:tblLook w:val="04A0" w:firstRow="1" w:lastRow="0" w:firstColumn="1" w:lastColumn="0" w:noHBand="0" w:noVBand="1"/>
      </w:tblPr>
      <w:tblGrid>
        <w:gridCol w:w="9888"/>
      </w:tblGrid>
      <w:tr w:rsidR="00E14AFD" w:rsidTr="00D6206A">
        <w:trPr>
          <w:trHeight w:val="1620"/>
        </w:trPr>
        <w:tc>
          <w:tcPr>
            <w:tcW w:w="9888" w:type="dxa"/>
            <w:tcBorders>
              <w:top w:val="single" w:sz="4" w:space="0" w:color="00000A"/>
              <w:left w:val="single" w:sz="4" w:space="0" w:color="00000A"/>
              <w:bottom w:val="single" w:sz="4" w:space="0" w:color="00000A"/>
              <w:right w:val="single" w:sz="4" w:space="0" w:color="00000A"/>
            </w:tcBorders>
          </w:tcPr>
          <w:p w:rsidR="00E14AFD" w:rsidRDefault="00D6206A" w:rsidP="00D6206A">
            <w:pPr>
              <w:spacing w:line="259" w:lineRule="auto"/>
              <w:ind w:left="0" w:right="0" w:firstLine="0"/>
            </w:pPr>
            <w:r>
              <w:rPr>
                <w:b/>
              </w:rPr>
              <w:t>Mastery Thinking Questions</w:t>
            </w:r>
          </w:p>
          <w:p w:rsidR="00E14AFD" w:rsidRDefault="00E14AFD" w:rsidP="00D6206A">
            <w:pPr>
              <w:spacing w:line="259" w:lineRule="auto"/>
              <w:ind w:left="0" w:right="0" w:firstLine="0"/>
            </w:pPr>
            <w:r>
              <w:rPr>
                <w:color w:val="00000A"/>
              </w:rPr>
              <w:t xml:space="preserve">Consider the ‘ultimate sacrifice’ that Jesus made </w:t>
            </w:r>
          </w:p>
          <w:p w:rsidR="00E14AFD" w:rsidRDefault="00E14AFD" w:rsidP="00D6206A">
            <w:pPr>
              <w:spacing w:line="259" w:lineRule="auto"/>
              <w:ind w:left="0" w:right="0" w:firstLine="0"/>
            </w:pPr>
            <w:r>
              <w:t xml:space="preserve">What do Christians mean by the ‘forgiveness of sins’?  What is ‘redemption’? </w:t>
            </w:r>
          </w:p>
          <w:p w:rsidR="00E14AFD" w:rsidRDefault="00E14AFD" w:rsidP="00D6206A">
            <w:pPr>
              <w:spacing w:line="259" w:lineRule="auto"/>
              <w:ind w:left="0" w:right="0" w:firstLine="0"/>
            </w:pPr>
            <w:r>
              <w:t xml:space="preserve">What is the impact of the message of salvation for the world today? </w:t>
            </w:r>
          </w:p>
          <w:p w:rsidR="00E14AFD" w:rsidRDefault="00E14AFD" w:rsidP="00D6206A">
            <w:pPr>
              <w:spacing w:line="259" w:lineRule="auto"/>
              <w:ind w:left="0" w:right="0" w:firstLine="0"/>
            </w:pPr>
            <w:r>
              <w:t xml:space="preserve">Jesus said, “I am the Way, the Truth and the Life.”  How is this reflected at Easter?   </w:t>
            </w:r>
          </w:p>
          <w:p w:rsidR="00E14AFD" w:rsidRDefault="00E14AFD" w:rsidP="00D6206A">
            <w:pPr>
              <w:spacing w:line="259" w:lineRule="auto"/>
              <w:ind w:left="0" w:right="0" w:firstLine="0"/>
            </w:pPr>
            <w:r>
              <w:t xml:space="preserve"> </w:t>
            </w:r>
          </w:p>
        </w:tc>
      </w:tr>
      <w:tr w:rsidR="00E14AFD" w:rsidTr="00D6206A">
        <w:trPr>
          <w:trHeight w:val="1306"/>
        </w:trPr>
        <w:tc>
          <w:tcPr>
            <w:tcW w:w="9888"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Reflect on learning </w:t>
            </w:r>
          </w:p>
          <w:p w:rsidR="00E14AFD" w:rsidRDefault="00E14AFD" w:rsidP="00D6206A">
            <w:pPr>
              <w:spacing w:line="259" w:lineRule="auto"/>
              <w:ind w:left="0" w:right="0" w:firstLine="0"/>
            </w:pPr>
            <w:r>
              <w:t xml:space="preserve">During Lent, is it better to give something up, or give something away? </w:t>
            </w:r>
          </w:p>
          <w:p w:rsidR="00E14AFD" w:rsidRDefault="00E14AFD" w:rsidP="00D6206A">
            <w:pPr>
              <w:spacing w:line="239" w:lineRule="auto"/>
              <w:ind w:left="0" w:right="1161" w:firstLine="0"/>
            </w:pPr>
            <w:r>
              <w:t xml:space="preserve">Create feelings graphs reflecting the hopes/fears, highs/lows of people in the Easter story What is the most important to Christians – Christmas or Easter? </w:t>
            </w:r>
          </w:p>
          <w:p w:rsidR="00E14AFD" w:rsidRDefault="00E14AFD" w:rsidP="00D6206A">
            <w:pPr>
              <w:spacing w:line="259" w:lineRule="auto"/>
              <w:ind w:left="0" w:right="0" w:firstLine="0"/>
            </w:pPr>
            <w:r>
              <w:rPr>
                <w:sz w:val="18"/>
              </w:rPr>
              <w:t xml:space="preserve"> </w:t>
            </w:r>
          </w:p>
        </w:tc>
      </w:tr>
      <w:tr w:rsidR="00E14AFD" w:rsidTr="00E14AFD">
        <w:trPr>
          <w:trHeight w:val="53"/>
        </w:trPr>
        <w:tc>
          <w:tcPr>
            <w:tcW w:w="9888"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color w:val="00000A"/>
              </w:rPr>
              <w:t xml:space="preserve">Progression exemplars </w:t>
            </w:r>
          </w:p>
          <w:p w:rsidR="00E14AFD" w:rsidRDefault="00E14AFD" w:rsidP="00D6206A">
            <w:pPr>
              <w:spacing w:line="259" w:lineRule="auto"/>
              <w:ind w:left="0" w:right="0" w:firstLine="0"/>
            </w:pPr>
            <w:r>
              <w:rPr>
                <w:b/>
                <w:color w:val="7030A0"/>
              </w:rPr>
              <w:t xml:space="preserve"> </w:t>
            </w:r>
          </w:p>
          <w:p w:rsidR="00E14AFD" w:rsidRDefault="00E14AFD" w:rsidP="00D6206A">
            <w:pPr>
              <w:spacing w:line="259" w:lineRule="auto"/>
              <w:ind w:left="0" w:right="0" w:firstLine="0"/>
            </w:pPr>
            <w:r>
              <w:rPr>
                <w:b/>
                <w:color w:val="C00000"/>
              </w:rPr>
              <w:t xml:space="preserve">How did the disciples react to the resurrection of Jesus? </w:t>
            </w:r>
          </w:p>
          <w:p w:rsidR="00E14AFD" w:rsidRDefault="00E14AFD" w:rsidP="00D6206A">
            <w:pPr>
              <w:spacing w:line="259" w:lineRule="auto"/>
              <w:ind w:left="0" w:right="0" w:firstLine="0"/>
            </w:pPr>
            <w:r>
              <w:rPr>
                <w:b/>
                <w:color w:val="00B050"/>
              </w:rPr>
              <w:t xml:space="preserve">Explain the message of Easter for Christians and for the world today </w:t>
            </w:r>
          </w:p>
          <w:p w:rsidR="00E14AFD" w:rsidRDefault="00E14AFD" w:rsidP="00D6206A">
            <w:pPr>
              <w:spacing w:line="259" w:lineRule="auto"/>
              <w:ind w:left="0" w:right="0" w:firstLine="0"/>
            </w:pPr>
            <w:r>
              <w:rPr>
                <w:b/>
                <w:color w:val="00000A"/>
              </w:rPr>
              <w:t xml:space="preserve"> </w:t>
            </w:r>
          </w:p>
          <w:p w:rsidR="00E14AFD" w:rsidRDefault="00E14AFD" w:rsidP="00D6206A">
            <w:pPr>
              <w:spacing w:after="24" w:line="259" w:lineRule="auto"/>
              <w:ind w:left="0" w:right="0" w:firstLine="0"/>
            </w:pPr>
            <w:r>
              <w:rPr>
                <w:i/>
                <w:color w:val="00000A"/>
              </w:rPr>
              <w:t xml:space="preserve">This contributes to the following End of Key Stage statements: </w:t>
            </w:r>
          </w:p>
          <w:p w:rsidR="00E14AFD" w:rsidRDefault="00E14AFD" w:rsidP="00E14AFD">
            <w:pPr>
              <w:numPr>
                <w:ilvl w:val="0"/>
                <w:numId w:val="19"/>
              </w:numPr>
              <w:spacing w:after="46"/>
              <w:ind w:right="0" w:hanging="360"/>
            </w:pPr>
            <w:r>
              <w:rPr>
                <w:b/>
              </w:rPr>
              <w:t xml:space="preserve">Make connections between the beliefs that underpin different celebrations, forms of worship, pilgrimages and rituals </w:t>
            </w:r>
          </w:p>
          <w:p w:rsidR="00E14AFD" w:rsidRDefault="00E14AFD" w:rsidP="00E14AFD">
            <w:pPr>
              <w:numPr>
                <w:ilvl w:val="0"/>
                <w:numId w:val="19"/>
              </w:numPr>
              <w:spacing w:after="0"/>
              <w:ind w:right="0" w:hanging="360"/>
            </w:pPr>
            <w:r>
              <w:rPr>
                <w:b/>
              </w:rPr>
              <w:t xml:space="preserve">Describe and show understanding of links between different sacred texts and how those faith teachings influence communities and society today </w:t>
            </w:r>
          </w:p>
          <w:p w:rsidR="00E14AFD" w:rsidRDefault="00E14AFD" w:rsidP="00D6206A">
            <w:pPr>
              <w:spacing w:line="259" w:lineRule="auto"/>
              <w:ind w:left="0" w:right="0" w:firstLine="0"/>
            </w:pPr>
            <w:r>
              <w:rPr>
                <w:b/>
              </w:rPr>
              <w:t xml:space="preserve"> </w:t>
            </w:r>
          </w:p>
        </w:tc>
      </w:tr>
    </w:tbl>
    <w:p w:rsidR="00E14AFD" w:rsidRDefault="00E14AFD" w:rsidP="00E14AFD">
      <w:pPr>
        <w:spacing w:after="0"/>
        <w:ind w:left="0" w:right="0" w:firstLine="0"/>
        <w:sectPr w:rsidR="00E14AFD">
          <w:headerReference w:type="even" r:id="rId19"/>
          <w:headerReference w:type="default" r:id="rId20"/>
          <w:footerReference w:type="even" r:id="rId21"/>
          <w:footerReference w:type="default" r:id="rId22"/>
          <w:headerReference w:type="first" r:id="rId23"/>
          <w:footerReference w:type="first" r:id="rId24"/>
          <w:pgSz w:w="11906" w:h="16838"/>
          <w:pgMar w:top="764" w:right="7125" w:bottom="1608" w:left="1440" w:header="764" w:footer="706" w:gutter="0"/>
          <w:cols w:space="720"/>
          <w:titlePg/>
        </w:sectPr>
      </w:pPr>
    </w:p>
    <w:p w:rsidR="00E14AFD" w:rsidRPr="00E14AFD" w:rsidRDefault="00E14AFD" w:rsidP="00E14AFD">
      <w:pPr>
        <w:spacing w:after="0"/>
        <w:ind w:left="-340" w:right="-340" w:firstLine="0"/>
      </w:pPr>
      <w:r w:rsidRPr="00E14AFD">
        <w:rPr>
          <w:b/>
          <w:sz w:val="28"/>
          <w:szCs w:val="28"/>
        </w:rPr>
        <w:lastRenderedPageBreak/>
        <w:t>S</w:t>
      </w:r>
      <w:r>
        <w:rPr>
          <w:b/>
          <w:sz w:val="28"/>
          <w:szCs w:val="28"/>
        </w:rPr>
        <w:t>ummer</w:t>
      </w:r>
      <w:r w:rsidRPr="00E14AFD">
        <w:rPr>
          <w:b/>
          <w:sz w:val="28"/>
          <w:szCs w:val="28"/>
        </w:rPr>
        <w:t xml:space="preserve"> Term </w:t>
      </w:r>
    </w:p>
    <w:p w:rsidR="00E14AFD" w:rsidRPr="00E14AFD" w:rsidRDefault="00E14AFD" w:rsidP="00E14AFD">
      <w:pPr>
        <w:pStyle w:val="NoSpacing"/>
        <w:ind w:left="-329" w:right="-340" w:hanging="11"/>
        <w:rPr>
          <w:b/>
          <w:sz w:val="28"/>
          <w:szCs w:val="28"/>
        </w:rPr>
      </w:pPr>
      <w:r w:rsidRPr="00E14AFD">
        <w:rPr>
          <w:b/>
          <w:sz w:val="28"/>
          <w:szCs w:val="28"/>
        </w:rPr>
        <w:t xml:space="preserve">Unit: </w:t>
      </w:r>
      <w:r w:rsidR="0073176F" w:rsidRPr="00E14AFD">
        <w:rPr>
          <w:b/>
          <w:sz w:val="28"/>
          <w:szCs w:val="28"/>
        </w:rPr>
        <w:t xml:space="preserve">Hopes and visions </w:t>
      </w:r>
      <w:r w:rsidR="0073176F" w:rsidRPr="00E14AFD">
        <w:rPr>
          <w:b/>
          <w:sz w:val="28"/>
          <w:szCs w:val="28"/>
        </w:rPr>
        <w:tab/>
        <w:t xml:space="preserve">   </w:t>
      </w:r>
    </w:p>
    <w:p w:rsidR="0073176F" w:rsidRPr="00E14AFD" w:rsidRDefault="0073176F" w:rsidP="00E14AFD">
      <w:pPr>
        <w:pStyle w:val="NoSpacing"/>
        <w:ind w:left="-329" w:right="-340" w:hanging="11"/>
        <w:rPr>
          <w:b/>
          <w:sz w:val="28"/>
          <w:szCs w:val="28"/>
        </w:rPr>
      </w:pPr>
      <w:r w:rsidRPr="00E14AFD">
        <w:rPr>
          <w:b/>
          <w:sz w:val="28"/>
          <w:szCs w:val="28"/>
        </w:rPr>
        <w:t>Key Question: What is life about</w:t>
      </w:r>
      <w:r w:rsidR="00D6206A">
        <w:rPr>
          <w:b/>
          <w:sz w:val="28"/>
          <w:szCs w:val="28"/>
        </w:rPr>
        <w:t>?</w:t>
      </w:r>
    </w:p>
    <w:tbl>
      <w:tblPr>
        <w:tblStyle w:val="TableGrid"/>
        <w:tblW w:w="9888" w:type="dxa"/>
        <w:tblInd w:w="-428" w:type="dxa"/>
        <w:tblCellMar>
          <w:top w:w="48" w:type="dxa"/>
          <w:left w:w="96" w:type="dxa"/>
          <w:right w:w="115" w:type="dxa"/>
        </w:tblCellMar>
        <w:tblLook w:val="04A0" w:firstRow="1" w:lastRow="0" w:firstColumn="1" w:lastColumn="0" w:noHBand="0" w:noVBand="1"/>
      </w:tblPr>
      <w:tblGrid>
        <w:gridCol w:w="2655"/>
        <w:gridCol w:w="7233"/>
      </w:tblGrid>
      <w:tr w:rsidR="0073176F" w:rsidTr="00D6206A">
        <w:trPr>
          <w:trHeight w:val="2695"/>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color w:val="00000A"/>
              </w:rPr>
              <w:t xml:space="preserve">About this unit </w:t>
            </w:r>
          </w:p>
          <w:p w:rsidR="0073176F" w:rsidRDefault="0073176F" w:rsidP="009A1F7B">
            <w:pPr>
              <w:spacing w:after="1" w:line="239" w:lineRule="auto"/>
              <w:ind w:left="5" w:right="0" w:firstLine="0"/>
            </w:pPr>
            <w:r>
              <w:rPr>
                <w:color w:val="00000A"/>
              </w:rPr>
              <w:t xml:space="preserve">This unit provides opportunities for pupils to consider the significance and impact of some key teachings, and the ways in which they have shaped believers’ responses to ultimate questions.  Philosophy for Children (P4C) strategies are helpful in enabling pupils to identify differences between ultimate and </w:t>
            </w:r>
            <w:proofErr w:type="spellStart"/>
            <w:r>
              <w:rPr>
                <w:color w:val="00000A"/>
              </w:rPr>
              <w:t>nonultimate</w:t>
            </w:r>
            <w:proofErr w:type="spellEnd"/>
            <w:r>
              <w:rPr>
                <w:color w:val="00000A"/>
              </w:rPr>
              <w:t xml:space="preserve"> questions. </w:t>
            </w:r>
          </w:p>
          <w:p w:rsidR="0073176F" w:rsidRDefault="0073176F" w:rsidP="009A1F7B">
            <w:pPr>
              <w:spacing w:line="259" w:lineRule="auto"/>
              <w:ind w:left="5" w:right="0" w:firstLine="0"/>
            </w:pPr>
            <w:r>
              <w:rPr>
                <w:color w:val="00000A"/>
              </w:rPr>
              <w:t xml:space="preserve"> </w:t>
            </w:r>
          </w:p>
          <w:p w:rsidR="0073176F" w:rsidRDefault="0073176F" w:rsidP="009A1F7B">
            <w:pPr>
              <w:spacing w:line="239" w:lineRule="auto"/>
              <w:ind w:left="5" w:right="0" w:firstLine="0"/>
            </w:pPr>
            <w:r>
              <w:rPr>
                <w:color w:val="00000A"/>
              </w:rPr>
              <w:t xml:space="preserve">By the end of this unit, pupils should have investigated different ideas about god and humanity; they ask ultimate questions from different perspectives.  When discussing the end of life, be sensitive to pupils who may have recently experienced bereavement. </w:t>
            </w:r>
          </w:p>
          <w:p w:rsidR="0073176F" w:rsidRDefault="0073176F" w:rsidP="009A1F7B">
            <w:pPr>
              <w:spacing w:line="259" w:lineRule="auto"/>
              <w:ind w:left="5" w:right="0" w:firstLine="0"/>
            </w:pPr>
            <w:r>
              <w:rPr>
                <w:color w:val="00000A"/>
              </w:rPr>
              <w:t xml:space="preserve"> </w:t>
            </w:r>
          </w:p>
        </w:tc>
      </w:tr>
      <w:tr w:rsidR="0073176F" w:rsidTr="00D6206A">
        <w:trPr>
          <w:trHeight w:val="1195"/>
        </w:trPr>
        <w:tc>
          <w:tcPr>
            <w:tcW w:w="9888" w:type="dxa"/>
            <w:gridSpan w:val="2"/>
            <w:tcBorders>
              <w:top w:val="single" w:sz="4" w:space="0" w:color="00000A"/>
              <w:left w:val="single" w:sz="4" w:space="0" w:color="00000A"/>
              <w:bottom w:val="single" w:sz="4" w:space="0" w:color="00000A"/>
              <w:right w:val="single" w:sz="4" w:space="0" w:color="00000A"/>
            </w:tcBorders>
          </w:tcPr>
          <w:p w:rsidR="00E14AFD" w:rsidRDefault="0073176F" w:rsidP="0073176F">
            <w:pPr>
              <w:ind w:left="0" w:right="0" w:firstLine="0"/>
              <w:rPr>
                <w:b/>
                <w:color w:val="00000A"/>
              </w:rPr>
            </w:pPr>
            <w:r>
              <w:rPr>
                <w:b/>
                <w:color w:val="00000A"/>
              </w:rPr>
              <w:t xml:space="preserve">Our </w:t>
            </w:r>
            <w:r w:rsidR="00D6206A">
              <w:rPr>
                <w:b/>
                <w:color w:val="00000A"/>
              </w:rPr>
              <w:t>Rainbow</w:t>
            </w:r>
            <w:r>
              <w:rPr>
                <w:b/>
                <w:color w:val="00000A"/>
              </w:rPr>
              <w:t xml:space="preserve"> Thread</w:t>
            </w:r>
          </w:p>
        </w:tc>
      </w:tr>
      <w:tr w:rsidR="0073176F" w:rsidTr="00D6206A">
        <w:trPr>
          <w:trHeight w:val="1354"/>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5" w:right="0" w:firstLine="0"/>
            </w:pPr>
            <w:r>
              <w:rPr>
                <w:b/>
                <w:color w:val="00000A"/>
              </w:rPr>
              <w:t xml:space="preserve">Concepts  </w:t>
            </w:r>
          </w:p>
          <w:p w:rsidR="0073176F" w:rsidRDefault="0073176F" w:rsidP="009A1F7B">
            <w:pPr>
              <w:spacing w:line="259" w:lineRule="auto"/>
              <w:ind w:left="5" w:right="0" w:firstLine="0"/>
            </w:pPr>
            <w:r>
              <w:rPr>
                <w:color w:val="00000A"/>
              </w:rPr>
              <w:t xml:space="preserve">God, creation, faith, peace, truth </w:t>
            </w:r>
          </w:p>
          <w:p w:rsidR="0073176F" w:rsidRDefault="0073176F" w:rsidP="009A1F7B">
            <w:pPr>
              <w:spacing w:line="259" w:lineRule="auto"/>
              <w:ind w:left="5" w:right="0" w:firstLine="0"/>
            </w:pPr>
            <w:r>
              <w:rPr>
                <w:b/>
                <w:color w:val="00000A"/>
              </w:rPr>
              <w:t xml:space="preserve">Vocabulary </w:t>
            </w:r>
          </w:p>
          <w:p w:rsidR="0073176F" w:rsidRDefault="0073176F" w:rsidP="009A1F7B">
            <w:pPr>
              <w:spacing w:line="259" w:lineRule="auto"/>
              <w:ind w:left="5" w:right="0" w:firstLine="0"/>
            </w:pPr>
            <w:r>
              <w:rPr>
                <w:color w:val="00000A"/>
              </w:rPr>
              <w:t xml:space="preserve">purpose, meaning of life, mission, ambition, hope </w:t>
            </w:r>
          </w:p>
          <w:p w:rsidR="0073176F" w:rsidRDefault="0073176F" w:rsidP="009A1F7B">
            <w:pPr>
              <w:spacing w:line="259" w:lineRule="auto"/>
              <w:ind w:left="5" w:right="0" w:firstLine="0"/>
            </w:pPr>
            <w:r>
              <w:rPr>
                <w:color w:val="00000A"/>
              </w:rPr>
              <w:t xml:space="preserve"> </w:t>
            </w:r>
          </w:p>
        </w:tc>
      </w:tr>
      <w:tr w:rsidR="0073176F" w:rsidTr="00D6206A">
        <w:trPr>
          <w:trHeight w:val="547"/>
        </w:trPr>
        <w:tc>
          <w:tcPr>
            <w:tcW w:w="2655"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11" w:right="0" w:firstLine="0"/>
              <w:jc w:val="center"/>
            </w:pPr>
            <w:r>
              <w:rPr>
                <w:b/>
                <w:color w:val="00000A"/>
              </w:rPr>
              <w:t xml:space="preserve">Exploring </w:t>
            </w:r>
          </w:p>
          <w:p w:rsidR="0073176F" w:rsidRDefault="0073176F" w:rsidP="009A1F7B">
            <w:pPr>
              <w:spacing w:line="259" w:lineRule="auto"/>
              <w:ind w:left="60" w:right="0" w:firstLine="0"/>
              <w:jc w:val="center"/>
            </w:pPr>
            <w:r>
              <w:rPr>
                <w:color w:val="00000A"/>
              </w:rPr>
              <w:t xml:space="preserve"> </w:t>
            </w:r>
          </w:p>
        </w:tc>
        <w:tc>
          <w:tcPr>
            <w:tcW w:w="7233" w:type="dxa"/>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17" w:right="0" w:firstLine="0"/>
              <w:jc w:val="center"/>
            </w:pPr>
            <w:r>
              <w:rPr>
                <w:b/>
                <w:color w:val="00000A"/>
              </w:rPr>
              <w:t xml:space="preserve">Learning Outcomes </w:t>
            </w:r>
          </w:p>
          <w:p w:rsidR="0073176F" w:rsidRDefault="0073176F" w:rsidP="009A1F7B">
            <w:pPr>
              <w:spacing w:line="259" w:lineRule="auto"/>
              <w:ind w:left="15" w:right="0" w:firstLine="0"/>
              <w:jc w:val="center"/>
            </w:pPr>
            <w:r>
              <w:rPr>
                <w:i/>
                <w:color w:val="00000A"/>
              </w:rPr>
              <w:t xml:space="preserve">By the end of KS2 pupils should be able to </w:t>
            </w:r>
          </w:p>
        </w:tc>
      </w:tr>
      <w:tr w:rsidR="0073176F" w:rsidTr="00D6206A">
        <w:trPr>
          <w:trHeight w:val="1082"/>
        </w:trPr>
        <w:tc>
          <w:tcPr>
            <w:tcW w:w="2655" w:type="dxa"/>
            <w:tcBorders>
              <w:top w:val="single" w:sz="4" w:space="0" w:color="00000A"/>
              <w:left w:val="single" w:sz="4" w:space="0" w:color="00000A"/>
              <w:bottom w:val="single" w:sz="4" w:space="0" w:color="00000A"/>
              <w:right w:val="single" w:sz="4" w:space="0" w:color="00000A"/>
            </w:tcBorders>
            <w:shd w:val="clear" w:color="auto" w:fill="CCC0D9"/>
          </w:tcPr>
          <w:p w:rsidR="0073176F" w:rsidRDefault="0073176F" w:rsidP="009A1F7B">
            <w:pPr>
              <w:spacing w:line="259" w:lineRule="auto"/>
              <w:ind w:left="5" w:right="0" w:firstLine="0"/>
            </w:pPr>
            <w:r>
              <w:rPr>
                <w:color w:val="00000A"/>
              </w:rPr>
              <w:t xml:space="preserve">What is an ultimate question? </w:t>
            </w:r>
          </w:p>
        </w:tc>
        <w:tc>
          <w:tcPr>
            <w:tcW w:w="7233" w:type="dxa"/>
            <w:tcBorders>
              <w:top w:val="single" w:sz="4" w:space="0" w:color="00000A"/>
              <w:left w:val="single" w:sz="4" w:space="0" w:color="00000A"/>
              <w:bottom w:val="single" w:sz="4" w:space="0" w:color="00000A"/>
              <w:right w:val="single" w:sz="4" w:space="0" w:color="00000A"/>
            </w:tcBorders>
            <w:shd w:val="clear" w:color="auto" w:fill="CCC0D9"/>
          </w:tcPr>
          <w:p w:rsidR="0073176F" w:rsidRDefault="0073176F" w:rsidP="009A1F7B">
            <w:pPr>
              <w:spacing w:line="259" w:lineRule="auto"/>
              <w:ind w:left="7" w:right="0" w:firstLine="0"/>
            </w:pPr>
            <w:r>
              <w:rPr>
                <w:color w:val="00000A"/>
              </w:rPr>
              <w:t xml:space="preserve">identify what makes some questions ultimate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offer answers to an ultimate question from different faith perspectives </w:t>
            </w:r>
          </w:p>
          <w:p w:rsidR="0073176F" w:rsidRDefault="0073176F" w:rsidP="009A1F7B">
            <w:pPr>
              <w:spacing w:line="259" w:lineRule="auto"/>
              <w:ind w:left="7" w:right="0" w:firstLine="0"/>
            </w:pPr>
            <w:r>
              <w:rPr>
                <w:color w:val="00000A"/>
              </w:rPr>
              <w:t xml:space="preserve"> </w:t>
            </w:r>
          </w:p>
        </w:tc>
      </w:tr>
      <w:tr w:rsidR="0073176F" w:rsidTr="00D6206A">
        <w:trPr>
          <w:trHeight w:val="1084"/>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59" w:lineRule="auto"/>
              <w:ind w:left="5" w:right="0" w:firstLine="0"/>
            </w:pPr>
            <w:r>
              <w:rPr>
                <w:color w:val="00000A"/>
              </w:rPr>
              <w:t xml:space="preserve">Who is god? </w:t>
            </w:r>
          </w:p>
          <w:p w:rsidR="0073176F" w:rsidRDefault="0073176F" w:rsidP="009A1F7B">
            <w:pPr>
              <w:spacing w:line="259" w:lineRule="auto"/>
              <w:ind w:left="5" w:right="0" w:firstLine="0"/>
            </w:pPr>
            <w:r>
              <w:rPr>
                <w:color w:val="00000A"/>
              </w:rPr>
              <w:t xml:space="preserve"> </w:t>
            </w:r>
          </w:p>
        </w:tc>
        <w:tc>
          <w:tcPr>
            <w:tcW w:w="7233" w:type="dxa"/>
            <w:tcBorders>
              <w:top w:val="single" w:sz="4" w:space="0" w:color="00000A"/>
              <w:left w:val="single" w:sz="4" w:space="0" w:color="00000A"/>
              <w:bottom w:val="single" w:sz="4" w:space="0" w:color="00000A"/>
              <w:right w:val="single" w:sz="4" w:space="0" w:color="00000A"/>
            </w:tcBorders>
            <w:shd w:val="clear" w:color="auto" w:fill="F4B083"/>
          </w:tcPr>
          <w:p w:rsidR="0073176F" w:rsidRDefault="0073176F" w:rsidP="009A1F7B">
            <w:pPr>
              <w:spacing w:line="259" w:lineRule="auto"/>
              <w:ind w:left="7" w:right="0" w:firstLine="0"/>
            </w:pPr>
            <w:r>
              <w:rPr>
                <w:color w:val="00000A"/>
              </w:rPr>
              <w:t xml:space="preserve">explain how people of different faiths describe what god is like </w:t>
            </w:r>
          </w:p>
          <w:p w:rsidR="0073176F" w:rsidRDefault="0073176F" w:rsidP="009A1F7B">
            <w:pPr>
              <w:spacing w:line="259" w:lineRule="auto"/>
              <w:ind w:left="7" w:right="0" w:firstLine="0"/>
            </w:pPr>
            <w:r>
              <w:rPr>
                <w:color w:val="00000A"/>
              </w:rPr>
              <w:t xml:space="preserve"> </w:t>
            </w:r>
          </w:p>
          <w:p w:rsidR="0073176F" w:rsidRDefault="0073176F" w:rsidP="009A1F7B">
            <w:pPr>
              <w:spacing w:line="259" w:lineRule="auto"/>
              <w:ind w:left="7" w:right="0" w:firstLine="0"/>
            </w:pPr>
            <w:r>
              <w:rPr>
                <w:color w:val="00000A"/>
              </w:rPr>
              <w:t xml:space="preserve">identify what different sacred writings say about the attributes of god </w:t>
            </w:r>
          </w:p>
          <w:p w:rsidR="0073176F" w:rsidRDefault="0073176F" w:rsidP="009A1F7B">
            <w:pPr>
              <w:spacing w:line="259" w:lineRule="auto"/>
              <w:ind w:left="7" w:right="0" w:firstLine="0"/>
            </w:pPr>
            <w:r>
              <w:rPr>
                <w:color w:val="00000A"/>
              </w:rPr>
              <w:t xml:space="preserve"> </w:t>
            </w:r>
          </w:p>
        </w:tc>
      </w:tr>
      <w:tr w:rsidR="0073176F" w:rsidTr="00D6206A">
        <w:trPr>
          <w:trHeight w:val="1355"/>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Prior knowledge </w:t>
            </w:r>
          </w:p>
          <w:p w:rsidR="0073176F" w:rsidRDefault="0073176F" w:rsidP="009A1F7B">
            <w:pPr>
              <w:spacing w:line="239" w:lineRule="auto"/>
              <w:ind w:left="0" w:right="0" w:firstLine="0"/>
            </w:pPr>
            <w:r>
              <w:rPr>
                <w:color w:val="00000A"/>
              </w:rPr>
              <w:t xml:space="preserve">This unit builds on work from Unit 5.2 </w:t>
            </w:r>
            <w:r>
              <w:rPr>
                <w:i/>
                <w:color w:val="00000A"/>
              </w:rPr>
              <w:t>Faith in action</w:t>
            </w:r>
            <w:r>
              <w:rPr>
                <w:color w:val="00000A"/>
              </w:rPr>
              <w:t xml:space="preserve"> about key religious teachings and follows on directly from Unit 6.2 </w:t>
            </w:r>
            <w:r>
              <w:rPr>
                <w:i/>
                <w:color w:val="00000A"/>
              </w:rPr>
              <w:t xml:space="preserve">Living a faith; </w:t>
            </w:r>
            <w:r>
              <w:rPr>
                <w:color w:val="00000A"/>
              </w:rPr>
              <w:t xml:space="preserve">pupils should be encouraged to debate challenging questions whilst being respectful of the responses of others </w:t>
            </w:r>
          </w:p>
          <w:p w:rsidR="0073176F" w:rsidRDefault="0073176F" w:rsidP="009A1F7B">
            <w:pPr>
              <w:spacing w:line="259" w:lineRule="auto"/>
              <w:ind w:left="0" w:right="0" w:firstLine="0"/>
            </w:pPr>
            <w:r>
              <w:t xml:space="preserve"> </w:t>
            </w:r>
          </w:p>
        </w:tc>
      </w:tr>
      <w:tr w:rsidR="0073176F" w:rsidTr="00D6206A">
        <w:trPr>
          <w:trHeight w:val="53"/>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Identify learning questions: What is life about? </w:t>
            </w:r>
          </w:p>
          <w:p w:rsidR="0073176F" w:rsidRDefault="0073176F" w:rsidP="009A1F7B">
            <w:pPr>
              <w:spacing w:line="259" w:lineRule="auto"/>
              <w:ind w:left="0" w:right="0" w:firstLine="0"/>
            </w:pPr>
            <w:r>
              <w:rPr>
                <w:color w:val="00000A"/>
              </w:rPr>
              <w:t xml:space="preserve">What do people say life is about?  What is the purpose of our existence?  Who or what is God? </w:t>
            </w:r>
          </w:p>
          <w:p w:rsidR="0073176F" w:rsidRDefault="0073176F" w:rsidP="009A1F7B">
            <w:pPr>
              <w:spacing w:line="259" w:lineRule="auto"/>
              <w:ind w:left="0" w:right="0" w:firstLine="0"/>
            </w:pPr>
            <w:r>
              <w:rPr>
                <w:color w:val="00000A"/>
              </w:rPr>
              <w:t xml:space="preserve">What do different people believe about the purpose of life?  What is similar, what is different? </w:t>
            </w:r>
          </w:p>
          <w:p w:rsidR="0073176F" w:rsidRDefault="0073176F" w:rsidP="009A1F7B">
            <w:pPr>
              <w:spacing w:line="239" w:lineRule="auto"/>
              <w:ind w:left="0" w:right="767" w:firstLine="0"/>
            </w:pPr>
            <w:r>
              <w:rPr>
                <w:color w:val="00000A"/>
              </w:rPr>
              <w:t xml:space="preserve">What do religious and non-religious communities teach about how people should live their lives?  Is there something beyond this life? </w:t>
            </w:r>
          </w:p>
          <w:p w:rsidR="0073176F" w:rsidRDefault="0073176F" w:rsidP="009A1F7B">
            <w:pPr>
              <w:spacing w:line="259" w:lineRule="auto"/>
              <w:ind w:left="0" w:right="0" w:firstLine="0"/>
            </w:pPr>
            <w:r>
              <w:rPr>
                <w:color w:val="00000A"/>
              </w:rPr>
              <w:t xml:space="preserve">Where does the soul go when you die? </w:t>
            </w:r>
          </w:p>
          <w:p w:rsidR="0073176F" w:rsidRDefault="0073176F" w:rsidP="009A1F7B">
            <w:pPr>
              <w:spacing w:line="259" w:lineRule="auto"/>
              <w:ind w:left="0" w:right="0" w:firstLine="0"/>
            </w:pPr>
            <w:r>
              <w:rPr>
                <w:color w:val="00000A"/>
              </w:rPr>
              <w:t xml:space="preserve">Who am I?  Who and what influences me? </w:t>
            </w:r>
          </w:p>
          <w:p w:rsidR="0073176F" w:rsidRDefault="0073176F" w:rsidP="009A1F7B">
            <w:pPr>
              <w:spacing w:line="259" w:lineRule="auto"/>
              <w:ind w:left="0" w:right="0" w:firstLine="0"/>
            </w:pPr>
            <w:r>
              <w:rPr>
                <w:color w:val="00000A"/>
              </w:rPr>
              <w:t xml:space="preserve">What are my hopes for the world? </w:t>
            </w:r>
          </w:p>
          <w:p w:rsidR="0073176F" w:rsidRDefault="0073176F" w:rsidP="009A1F7B">
            <w:pPr>
              <w:spacing w:line="259" w:lineRule="auto"/>
              <w:ind w:left="0" w:right="0" w:firstLine="0"/>
            </w:pPr>
            <w:r>
              <w:t xml:space="preserve"> </w:t>
            </w:r>
          </w:p>
        </w:tc>
      </w:tr>
      <w:tr w:rsidR="0073176F" w:rsidTr="00D6206A">
        <w:trPr>
          <w:trHeight w:val="3130"/>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after="185" w:line="259" w:lineRule="auto"/>
              <w:ind w:left="0" w:right="0" w:firstLine="0"/>
            </w:pPr>
            <w:r>
              <w:rPr>
                <w:b/>
              </w:rPr>
              <w:lastRenderedPageBreak/>
              <w:t xml:space="preserve">Enquiry: </w:t>
            </w:r>
            <w:r>
              <w:t xml:space="preserve">consider </w:t>
            </w:r>
          </w:p>
          <w:p w:rsidR="0073176F" w:rsidRDefault="00D6206A" w:rsidP="0073176F">
            <w:pPr>
              <w:numPr>
                <w:ilvl w:val="0"/>
                <w:numId w:val="10"/>
              </w:numPr>
              <w:spacing w:after="17" w:line="259" w:lineRule="auto"/>
              <w:ind w:right="0" w:hanging="360"/>
            </w:pPr>
            <w:r>
              <w:t xml:space="preserve">A </w:t>
            </w:r>
            <w:r w:rsidR="0073176F">
              <w:rPr>
                <w:i/>
              </w:rPr>
              <w:t xml:space="preserve">Community of Enquiry </w:t>
            </w:r>
            <w:r w:rsidR="0073176F">
              <w:t xml:space="preserve">to explore the key question </w:t>
            </w:r>
          </w:p>
          <w:p w:rsidR="0073176F" w:rsidRDefault="00D6206A" w:rsidP="0073176F">
            <w:pPr>
              <w:numPr>
                <w:ilvl w:val="0"/>
                <w:numId w:val="10"/>
              </w:numPr>
              <w:spacing w:after="46" w:line="259" w:lineRule="auto"/>
              <w:ind w:right="0" w:hanging="360"/>
            </w:pPr>
            <w:r>
              <w:t xml:space="preserve">Who </w:t>
            </w:r>
            <w:r w:rsidR="0073176F">
              <w:t xml:space="preserve">or what most influences our lives; what lessons of life do we learn from others or from our own experience? </w:t>
            </w:r>
          </w:p>
          <w:p w:rsidR="0073176F" w:rsidRDefault="00D6206A" w:rsidP="0073176F">
            <w:pPr>
              <w:numPr>
                <w:ilvl w:val="0"/>
                <w:numId w:val="10"/>
              </w:numPr>
              <w:spacing w:after="17" w:line="259" w:lineRule="auto"/>
              <w:ind w:right="0" w:hanging="360"/>
            </w:pPr>
            <w:r>
              <w:t xml:space="preserve">How </w:t>
            </w:r>
            <w:r w:rsidR="0073176F">
              <w:t xml:space="preserve">faith influences young lives and life choices </w:t>
            </w:r>
          </w:p>
          <w:p w:rsidR="0073176F" w:rsidRDefault="00D6206A" w:rsidP="0073176F">
            <w:pPr>
              <w:numPr>
                <w:ilvl w:val="0"/>
                <w:numId w:val="10"/>
              </w:numPr>
              <w:spacing w:after="20" w:line="259" w:lineRule="auto"/>
              <w:ind w:right="0" w:hanging="360"/>
            </w:pPr>
            <w:r>
              <w:t xml:space="preserve">Different </w:t>
            </w:r>
            <w:r w:rsidR="0073176F">
              <w:t xml:space="preserve">beliefs concerning the point of life and what’s to come </w:t>
            </w:r>
          </w:p>
          <w:p w:rsidR="0073176F" w:rsidRDefault="00D6206A" w:rsidP="0073176F">
            <w:pPr>
              <w:numPr>
                <w:ilvl w:val="0"/>
                <w:numId w:val="10"/>
              </w:numPr>
              <w:spacing w:after="44" w:line="259" w:lineRule="auto"/>
              <w:ind w:right="0" w:hanging="360"/>
            </w:pPr>
            <w:r>
              <w:t xml:space="preserve">What </w:t>
            </w:r>
            <w:r w:rsidR="0073176F">
              <w:t xml:space="preserve">young people of different faiths and no faith say about themselves and their beliefs; are there similarities?  </w:t>
            </w:r>
          </w:p>
          <w:p w:rsidR="0073176F" w:rsidRDefault="00D6206A" w:rsidP="0073176F">
            <w:pPr>
              <w:numPr>
                <w:ilvl w:val="0"/>
                <w:numId w:val="10"/>
              </w:numPr>
              <w:spacing w:after="20" w:line="259" w:lineRule="auto"/>
              <w:ind w:right="0" w:hanging="360"/>
            </w:pPr>
            <w:r>
              <w:t xml:space="preserve">Exploring </w:t>
            </w:r>
            <w:r w:rsidR="0073176F">
              <w:t xml:space="preserve">reports of visions of life after death </w:t>
            </w:r>
          </w:p>
          <w:p w:rsidR="00D6206A" w:rsidRDefault="00D6206A" w:rsidP="00D6206A">
            <w:pPr>
              <w:numPr>
                <w:ilvl w:val="0"/>
                <w:numId w:val="11"/>
              </w:numPr>
              <w:spacing w:after="20" w:line="259" w:lineRule="auto"/>
              <w:ind w:right="0" w:hanging="360"/>
            </w:pPr>
            <w:r>
              <w:t xml:space="preserve">The </w:t>
            </w:r>
            <w:r w:rsidR="0073176F">
              <w:t xml:space="preserve">Christian message of hope for the world through the resurrection of Jesus </w:t>
            </w:r>
          </w:p>
          <w:p w:rsidR="00D6206A" w:rsidRDefault="00D6206A" w:rsidP="00D6206A">
            <w:pPr>
              <w:numPr>
                <w:ilvl w:val="0"/>
                <w:numId w:val="11"/>
              </w:numPr>
              <w:spacing w:after="20" w:line="259" w:lineRule="auto"/>
              <w:ind w:right="0" w:hanging="360"/>
            </w:pPr>
            <w:r>
              <w:rPr>
                <w:color w:val="333333"/>
              </w:rPr>
              <w:t xml:space="preserve">The purpose of life according to different worldviews, including </w:t>
            </w:r>
            <w:proofErr w:type="spellStart"/>
            <w:r>
              <w:rPr>
                <w:color w:val="333333"/>
              </w:rPr>
              <w:t>Sanatana</w:t>
            </w:r>
            <w:proofErr w:type="spellEnd"/>
            <w:r>
              <w:rPr>
                <w:color w:val="333333"/>
              </w:rPr>
              <w:t xml:space="preserve"> Dharma</w:t>
            </w:r>
            <w:r>
              <w:t xml:space="preserve"> </w:t>
            </w:r>
          </w:p>
          <w:p w:rsidR="00D6206A" w:rsidRDefault="00D6206A" w:rsidP="00D6206A">
            <w:pPr>
              <w:numPr>
                <w:ilvl w:val="0"/>
                <w:numId w:val="11"/>
              </w:numPr>
              <w:spacing w:after="0" w:line="259" w:lineRule="auto"/>
              <w:ind w:right="0" w:hanging="360"/>
            </w:pPr>
            <w:r>
              <w:rPr>
                <w:color w:val="333333"/>
              </w:rPr>
              <w:t xml:space="preserve">Clips from a film such as </w:t>
            </w:r>
            <w:r>
              <w:rPr>
                <w:i/>
                <w:color w:val="333333"/>
              </w:rPr>
              <w:t>Soul</w:t>
            </w:r>
            <w:r>
              <w:rPr>
                <w:color w:val="333333"/>
              </w:rPr>
              <w:t xml:space="preserve"> and talking about what it means to ’have soul’</w:t>
            </w:r>
            <w:r>
              <w:t xml:space="preserve"> </w:t>
            </w:r>
          </w:p>
          <w:p w:rsidR="0073176F" w:rsidRDefault="0073176F" w:rsidP="0073176F">
            <w:pPr>
              <w:numPr>
                <w:ilvl w:val="0"/>
                <w:numId w:val="10"/>
              </w:numPr>
              <w:spacing w:after="0" w:line="259" w:lineRule="auto"/>
              <w:ind w:right="0" w:hanging="360"/>
            </w:pPr>
          </w:p>
        </w:tc>
      </w:tr>
      <w:tr w:rsidR="0073176F" w:rsidTr="00D6206A">
        <w:tblPrEx>
          <w:tblCellMar>
            <w:left w:w="98" w:type="dxa"/>
            <w:right w:w="72" w:type="dxa"/>
          </w:tblCellMar>
        </w:tblPrEx>
        <w:trPr>
          <w:trHeight w:val="1068"/>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Pr="00D6206A" w:rsidRDefault="00D6206A" w:rsidP="009A1F7B">
            <w:pPr>
              <w:spacing w:after="136" w:line="259" w:lineRule="auto"/>
              <w:ind w:left="0" w:right="0" w:firstLine="0"/>
              <w:rPr>
                <w:b/>
              </w:rPr>
            </w:pPr>
            <w:r>
              <w:rPr>
                <w:b/>
              </w:rPr>
              <w:t xml:space="preserve">Mastery Thinking Questions </w:t>
            </w:r>
          </w:p>
          <w:p w:rsidR="0073176F" w:rsidRDefault="0073176F" w:rsidP="009A1F7B">
            <w:pPr>
              <w:spacing w:line="383" w:lineRule="auto"/>
              <w:ind w:left="0" w:right="0" w:firstLine="0"/>
            </w:pPr>
            <w:r>
              <w:t xml:space="preserve">Compare different ideas about the meaning of life and death from different religious and other perspectives What is the hope religions offer about life after death? </w:t>
            </w:r>
          </w:p>
          <w:p w:rsidR="0073176F" w:rsidRDefault="0073176F" w:rsidP="009A1F7B">
            <w:pPr>
              <w:spacing w:line="259" w:lineRule="auto"/>
              <w:ind w:left="0" w:right="0" w:firstLine="0"/>
            </w:pPr>
            <w:r>
              <w:t xml:space="preserve"> </w:t>
            </w:r>
          </w:p>
        </w:tc>
      </w:tr>
      <w:tr w:rsidR="0073176F" w:rsidTr="00D6206A">
        <w:tblPrEx>
          <w:tblCellMar>
            <w:left w:w="98" w:type="dxa"/>
            <w:right w:w="72" w:type="dxa"/>
          </w:tblCellMar>
        </w:tblPrEx>
        <w:trPr>
          <w:trHeight w:val="178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after="139" w:line="259" w:lineRule="auto"/>
              <w:ind w:left="0" w:right="0" w:firstLine="0"/>
            </w:pPr>
            <w:r>
              <w:rPr>
                <w:b/>
              </w:rPr>
              <w:t xml:space="preserve">Reflect on learning </w:t>
            </w:r>
          </w:p>
          <w:p w:rsidR="0073176F" w:rsidRDefault="0073176F" w:rsidP="009A1F7B">
            <w:pPr>
              <w:spacing w:after="158" w:line="259" w:lineRule="auto"/>
              <w:ind w:left="0" w:right="0" w:firstLine="0"/>
            </w:pPr>
            <w:r>
              <w:t xml:space="preserve">Identify what makes some questions ultimate; reflect on big questions in life </w:t>
            </w:r>
          </w:p>
          <w:p w:rsidR="0073176F" w:rsidRDefault="0073176F" w:rsidP="009A1F7B">
            <w:pPr>
              <w:spacing w:line="259" w:lineRule="auto"/>
              <w:ind w:left="0" w:right="0" w:firstLine="0"/>
            </w:pPr>
            <w:r>
              <w:t xml:space="preserve">Share hopes and dreams and aspirations for the future and for the world  </w:t>
            </w:r>
          </w:p>
          <w:p w:rsidR="0073176F" w:rsidRDefault="0073176F" w:rsidP="009A1F7B">
            <w:pPr>
              <w:spacing w:line="259" w:lineRule="auto"/>
              <w:ind w:left="0" w:right="0" w:firstLine="0"/>
            </w:pPr>
            <w:r>
              <w:t xml:space="preserve"> </w:t>
            </w:r>
          </w:p>
        </w:tc>
      </w:tr>
      <w:tr w:rsidR="0073176F" w:rsidTr="00D6206A">
        <w:tblPrEx>
          <w:tblCellMar>
            <w:left w:w="98" w:type="dxa"/>
            <w:right w:w="72" w:type="dxa"/>
          </w:tblCellMar>
        </w:tblPrEx>
        <w:trPr>
          <w:trHeight w:val="3072"/>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spacing w:line="259" w:lineRule="auto"/>
              <w:ind w:left="0" w:right="0" w:firstLine="0"/>
            </w:pPr>
            <w:r>
              <w:rPr>
                <w:b/>
                <w:color w:val="00000A"/>
              </w:rPr>
              <w:t xml:space="preserve">Progression exemplars </w:t>
            </w:r>
          </w:p>
          <w:p w:rsidR="0073176F" w:rsidRDefault="0073176F" w:rsidP="009A1F7B">
            <w:pPr>
              <w:spacing w:line="259" w:lineRule="auto"/>
              <w:ind w:left="0" w:right="0" w:firstLine="0"/>
            </w:pPr>
            <w:r>
              <w:rPr>
                <w:b/>
                <w:color w:val="7030A0"/>
              </w:rPr>
              <w:t xml:space="preserve"> </w:t>
            </w:r>
          </w:p>
          <w:p w:rsidR="0073176F" w:rsidRDefault="0073176F" w:rsidP="009A1F7B">
            <w:pPr>
              <w:spacing w:line="239" w:lineRule="auto"/>
              <w:ind w:left="0" w:right="0" w:firstLine="0"/>
            </w:pPr>
            <w:r>
              <w:rPr>
                <w:b/>
                <w:color w:val="7030A0"/>
              </w:rPr>
              <w:t xml:space="preserve">Debate differing faith views about the purpose of life; compare different possible answers and contrast with a secular view </w:t>
            </w:r>
          </w:p>
          <w:p w:rsidR="0073176F" w:rsidRDefault="0073176F" w:rsidP="009A1F7B">
            <w:pPr>
              <w:spacing w:line="259" w:lineRule="auto"/>
              <w:ind w:left="0" w:right="0" w:firstLine="0"/>
            </w:pPr>
            <w:r>
              <w:rPr>
                <w:b/>
                <w:color w:val="C45911"/>
              </w:rPr>
              <w:t xml:space="preserve">Explain and give examples of how people of different faiths respond to the question ‘Who is god?’ </w:t>
            </w:r>
          </w:p>
          <w:p w:rsidR="0073176F" w:rsidRDefault="0073176F" w:rsidP="009A1F7B">
            <w:pPr>
              <w:spacing w:line="259" w:lineRule="auto"/>
              <w:ind w:left="0" w:right="0" w:firstLine="0"/>
            </w:pPr>
            <w:r>
              <w:rPr>
                <w:b/>
                <w:color w:val="00B050"/>
              </w:rPr>
              <w:t xml:space="preserve"> </w:t>
            </w:r>
          </w:p>
          <w:p w:rsidR="0073176F" w:rsidRDefault="0073176F" w:rsidP="009A1F7B">
            <w:pPr>
              <w:spacing w:after="24" w:line="259" w:lineRule="auto"/>
              <w:ind w:left="0" w:right="0" w:firstLine="0"/>
            </w:pPr>
            <w:r>
              <w:rPr>
                <w:i/>
                <w:color w:val="00000A"/>
              </w:rPr>
              <w:t xml:space="preserve">This contributes to the following End of Key Stage statements: </w:t>
            </w:r>
          </w:p>
          <w:p w:rsidR="0073176F" w:rsidRDefault="0073176F" w:rsidP="009A1F7B">
            <w:pPr>
              <w:spacing w:after="159" w:line="259" w:lineRule="auto"/>
              <w:ind w:left="720" w:right="0" w:hanging="360"/>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rPr>
                <w:b/>
              </w:rPr>
              <w:t xml:space="preserve">Offer some answers to challenging questions from different religious and non-religious perspectives </w:t>
            </w:r>
          </w:p>
          <w:p w:rsidR="0073176F" w:rsidRDefault="0073176F" w:rsidP="009A1F7B">
            <w:pPr>
              <w:spacing w:line="259" w:lineRule="auto"/>
              <w:ind w:left="0" w:right="0" w:firstLine="0"/>
            </w:pPr>
            <w:r>
              <w:rPr>
                <w:b/>
                <w:color w:val="0070C0"/>
              </w:rPr>
              <w:t xml:space="preserve"> </w:t>
            </w:r>
          </w:p>
        </w:tc>
      </w:tr>
      <w:tr w:rsidR="0073176F" w:rsidTr="00D6206A">
        <w:tblPrEx>
          <w:tblCellMar>
            <w:left w:w="98" w:type="dxa"/>
            <w:right w:w="72" w:type="dxa"/>
          </w:tblCellMar>
        </w:tblPrEx>
        <w:trPr>
          <w:trHeight w:val="1109"/>
        </w:trPr>
        <w:tc>
          <w:tcPr>
            <w:tcW w:w="9888" w:type="dxa"/>
            <w:gridSpan w:val="2"/>
            <w:tcBorders>
              <w:top w:val="single" w:sz="4" w:space="0" w:color="00000A"/>
              <w:left w:val="single" w:sz="4" w:space="0" w:color="00000A"/>
              <w:bottom w:val="single" w:sz="4" w:space="0" w:color="00000A"/>
              <w:right w:val="single" w:sz="4" w:space="0" w:color="00000A"/>
            </w:tcBorders>
          </w:tcPr>
          <w:p w:rsidR="0073176F" w:rsidRDefault="0073176F" w:rsidP="009A1F7B">
            <w:pPr>
              <w:ind w:left="0" w:right="0" w:firstLine="0"/>
              <w:rPr>
                <w:b/>
                <w:color w:val="00000A"/>
              </w:rPr>
            </w:pPr>
            <w:r>
              <w:rPr>
                <w:b/>
                <w:color w:val="00000A"/>
              </w:rPr>
              <w:t xml:space="preserve">Curriculum Links </w:t>
            </w:r>
          </w:p>
          <w:p w:rsidR="000C1E13" w:rsidRDefault="000C1E13" w:rsidP="009A1F7B">
            <w:pPr>
              <w:ind w:left="0" w:right="0" w:firstLine="0"/>
              <w:rPr>
                <w:b/>
                <w:color w:val="00000A"/>
              </w:rPr>
            </w:pPr>
          </w:p>
          <w:p w:rsidR="000C1E13" w:rsidRDefault="000C1E13" w:rsidP="000C1E13">
            <w:pPr>
              <w:ind w:left="0" w:firstLine="0"/>
              <w:rPr>
                <w:b/>
              </w:rPr>
            </w:pPr>
            <w:r>
              <w:rPr>
                <w:b/>
              </w:rPr>
              <w:t>Jigsaw:</w:t>
            </w:r>
          </w:p>
          <w:p w:rsidR="000C1E13" w:rsidRPr="000C1E13" w:rsidRDefault="000C1E13" w:rsidP="000C1E13">
            <w:pPr>
              <w:pStyle w:val="ListParagraph"/>
              <w:numPr>
                <w:ilvl w:val="0"/>
                <w:numId w:val="22"/>
              </w:numPr>
              <w:spacing w:line="240" w:lineRule="auto"/>
              <w:rPr>
                <w:b/>
                <w:color w:val="00000A"/>
              </w:rPr>
            </w:pPr>
            <w:r>
              <w:t>Relationships</w:t>
            </w:r>
          </w:p>
          <w:p w:rsidR="000C1E13" w:rsidRDefault="000C1E13" w:rsidP="000C1E13">
            <w:pPr>
              <w:pStyle w:val="ListParagraph"/>
              <w:numPr>
                <w:ilvl w:val="0"/>
                <w:numId w:val="22"/>
              </w:numPr>
              <w:spacing w:line="240" w:lineRule="auto"/>
              <w:rPr>
                <w:b/>
                <w:color w:val="00000A"/>
              </w:rPr>
            </w:pPr>
            <w:r>
              <w:rPr>
                <w:color w:val="00000A"/>
              </w:rPr>
              <w:t xml:space="preserve">Changing Me </w:t>
            </w:r>
          </w:p>
        </w:tc>
      </w:tr>
    </w:tbl>
    <w:p w:rsidR="0073176F" w:rsidRDefault="0073176F" w:rsidP="0073176F">
      <w:pPr>
        <w:spacing w:after="0"/>
        <w:ind w:left="0" w:right="0" w:firstLine="0"/>
      </w:pPr>
      <w:r>
        <w:t xml:space="preserve"> </w:t>
      </w:r>
    </w:p>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73176F" w:rsidRDefault="0073176F"/>
    <w:p w:rsidR="006532EC" w:rsidRDefault="006532EC" w:rsidP="006532EC">
      <w:pPr>
        <w:spacing w:after="0"/>
        <w:ind w:left="0" w:right="0" w:firstLine="0"/>
      </w:pPr>
    </w:p>
    <w:p w:rsidR="009A1F7B" w:rsidRDefault="0073176F" w:rsidP="006532EC">
      <w:pPr>
        <w:spacing w:after="0"/>
        <w:ind w:left="0" w:right="0" w:firstLine="0"/>
        <w:jc w:val="center"/>
        <w:rPr>
          <w:b/>
          <w:sz w:val="200"/>
        </w:rPr>
      </w:pPr>
      <w:r>
        <w:rPr>
          <w:b/>
          <w:sz w:val="200"/>
        </w:rPr>
        <w:t>Year B</w:t>
      </w:r>
    </w:p>
    <w:p w:rsidR="009A1F7B" w:rsidRDefault="009A1F7B" w:rsidP="009A1F7B">
      <w:pPr>
        <w:spacing w:after="0"/>
        <w:ind w:left="0" w:right="0" w:firstLine="0"/>
        <w:jc w:val="center"/>
        <w:rPr>
          <w:b/>
          <w:sz w:val="200"/>
        </w:rPr>
      </w:pPr>
    </w:p>
    <w:p w:rsidR="009A1F7B" w:rsidRDefault="009A1F7B" w:rsidP="009A1F7B">
      <w:pPr>
        <w:spacing w:after="0"/>
        <w:ind w:left="0" w:right="0" w:firstLine="0"/>
        <w:jc w:val="center"/>
        <w:rPr>
          <w:b/>
          <w:sz w:val="200"/>
        </w:rPr>
      </w:pPr>
    </w:p>
    <w:p w:rsidR="009A1F7B" w:rsidRPr="009A1F7B" w:rsidRDefault="009A1F7B" w:rsidP="009A1F7B">
      <w:pPr>
        <w:pStyle w:val="NoSpacing"/>
        <w:ind w:left="-329" w:right="-340" w:hanging="11"/>
        <w:rPr>
          <w:b/>
          <w:sz w:val="28"/>
          <w:szCs w:val="28"/>
        </w:rPr>
      </w:pPr>
      <w:r w:rsidRPr="009A1F7B">
        <w:rPr>
          <w:b/>
          <w:sz w:val="28"/>
          <w:szCs w:val="28"/>
        </w:rPr>
        <w:lastRenderedPageBreak/>
        <w:t>Autumn Term</w:t>
      </w:r>
    </w:p>
    <w:p w:rsidR="009A1F7B" w:rsidRPr="009A1F7B" w:rsidRDefault="009A1F7B" w:rsidP="009A1F7B">
      <w:pPr>
        <w:pStyle w:val="NoSpacing"/>
        <w:ind w:left="-329" w:right="-340" w:hanging="11"/>
        <w:rPr>
          <w:b/>
          <w:sz w:val="28"/>
          <w:szCs w:val="28"/>
        </w:rPr>
      </w:pPr>
      <w:r w:rsidRPr="009A1F7B">
        <w:rPr>
          <w:b/>
          <w:sz w:val="28"/>
          <w:szCs w:val="28"/>
        </w:rPr>
        <w:t xml:space="preserve">Unit: 5.2: Faith in action                       </w:t>
      </w:r>
    </w:p>
    <w:p w:rsidR="009A1F7B" w:rsidRPr="009A1F7B" w:rsidRDefault="009A1F7B" w:rsidP="009A1F7B">
      <w:pPr>
        <w:pStyle w:val="NoSpacing"/>
        <w:ind w:left="-329" w:right="-340" w:hanging="11"/>
        <w:rPr>
          <w:b/>
          <w:sz w:val="28"/>
          <w:szCs w:val="28"/>
        </w:rPr>
      </w:pPr>
      <w:r w:rsidRPr="009A1F7B">
        <w:rPr>
          <w:b/>
          <w:sz w:val="28"/>
          <w:szCs w:val="28"/>
        </w:rPr>
        <w:t xml:space="preserve"> Key Question: What are the challenges</w:t>
      </w:r>
    </w:p>
    <w:tbl>
      <w:tblPr>
        <w:tblStyle w:val="TableGrid"/>
        <w:tblW w:w="9884" w:type="dxa"/>
        <w:tblInd w:w="-425" w:type="dxa"/>
        <w:tblCellMar>
          <w:top w:w="47" w:type="dxa"/>
          <w:left w:w="96" w:type="dxa"/>
          <w:right w:w="59" w:type="dxa"/>
        </w:tblCellMar>
        <w:tblLook w:val="04A0" w:firstRow="1" w:lastRow="0" w:firstColumn="1" w:lastColumn="0" w:noHBand="0" w:noVBand="1"/>
      </w:tblPr>
      <w:tblGrid>
        <w:gridCol w:w="2655"/>
        <w:gridCol w:w="7229"/>
      </w:tblGrid>
      <w:tr w:rsidR="009A1F7B" w:rsidTr="009A1F7B">
        <w:trPr>
          <w:trHeight w:val="2426"/>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i/>
              </w:rPr>
              <w:t xml:space="preserve">About this unit </w:t>
            </w:r>
          </w:p>
          <w:p w:rsidR="009A1F7B" w:rsidRDefault="009A1F7B" w:rsidP="009A1F7B">
            <w:pPr>
              <w:spacing w:after="1" w:line="239" w:lineRule="auto"/>
              <w:ind w:left="5" w:right="0" w:firstLine="0"/>
            </w:pPr>
            <w:r>
              <w:rPr>
                <w:color w:val="00000A"/>
              </w:rPr>
              <w:t xml:space="preserve">This unit is an opportunity to use the lens of Theology to explore in greater depth the impact of the teaching of faith founders and other religious figures and the influence they had - and continue to have - today.  In addition, contrast the ideas and influence of significant people who hold non-religious worldviews.  There are elements of personal development covered in this unit. </w:t>
            </w:r>
          </w:p>
          <w:p w:rsidR="009A1F7B" w:rsidRDefault="009A1F7B" w:rsidP="009A1F7B">
            <w:pPr>
              <w:spacing w:line="259" w:lineRule="auto"/>
              <w:ind w:left="5" w:right="0" w:firstLine="0"/>
            </w:pPr>
            <w:r>
              <w:rPr>
                <w:color w:val="00000A"/>
              </w:rPr>
              <w:t xml:space="preserve"> </w:t>
            </w:r>
          </w:p>
          <w:p w:rsidR="009A1F7B" w:rsidRDefault="009A1F7B" w:rsidP="009A1F7B">
            <w:pPr>
              <w:spacing w:line="239" w:lineRule="auto"/>
              <w:ind w:left="5" w:right="0" w:firstLine="0"/>
            </w:pPr>
            <w:r>
              <w:rPr>
                <w:color w:val="00000A"/>
              </w:rPr>
              <w:t xml:space="preserve">By the end of this unit pupils should know something of the challenges posed by choosing to live a life of faith.  </w:t>
            </w:r>
            <w:r>
              <w:rPr>
                <w:i/>
                <w:color w:val="00000A"/>
              </w:rPr>
              <w:t>Also see the KS2 Easter2 unit which may follow.</w:t>
            </w:r>
            <w:r>
              <w:rPr>
                <w:color w:val="00000A"/>
              </w:rPr>
              <w:t xml:space="preserve"> </w:t>
            </w:r>
          </w:p>
          <w:p w:rsidR="009A1F7B" w:rsidRDefault="009A1F7B" w:rsidP="009A1F7B">
            <w:pPr>
              <w:spacing w:line="259" w:lineRule="auto"/>
              <w:ind w:left="5" w:right="0" w:firstLine="0"/>
            </w:pPr>
            <w:r>
              <w:rPr>
                <w:color w:val="00000A"/>
              </w:rPr>
              <w:t xml:space="preserve"> </w:t>
            </w:r>
          </w:p>
        </w:tc>
      </w:tr>
      <w:tr w:rsidR="009A1F7B" w:rsidTr="009A1F7B">
        <w:trPr>
          <w:trHeight w:val="919"/>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Pr="009A1F7B" w:rsidRDefault="009A1F7B" w:rsidP="009A1F7B">
            <w:pPr>
              <w:ind w:left="0" w:right="0" w:firstLine="0"/>
              <w:rPr>
                <w:b/>
              </w:rPr>
            </w:pPr>
            <w:r>
              <w:rPr>
                <w:b/>
              </w:rPr>
              <w:t>Our</w:t>
            </w:r>
            <w:r w:rsidR="00D6206A">
              <w:rPr>
                <w:b/>
              </w:rPr>
              <w:t xml:space="preserve"> Rainbow </w:t>
            </w:r>
            <w:r>
              <w:rPr>
                <w:b/>
              </w:rPr>
              <w:t>Thread</w:t>
            </w:r>
          </w:p>
        </w:tc>
      </w:tr>
      <w:tr w:rsidR="009A1F7B" w:rsidTr="009A1F7B">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rPr>
              <w:t xml:space="preserve">Concepts </w:t>
            </w:r>
          </w:p>
          <w:p w:rsidR="009A1F7B" w:rsidRDefault="009A1F7B" w:rsidP="009A1F7B">
            <w:pPr>
              <w:spacing w:line="259" w:lineRule="auto"/>
              <w:ind w:left="5" w:right="0" w:firstLine="0"/>
            </w:pPr>
            <w:r>
              <w:t xml:space="preserve">People of God, holy, belief, ethics &amp; morality </w:t>
            </w:r>
          </w:p>
          <w:p w:rsidR="009A1F7B" w:rsidRDefault="009A1F7B" w:rsidP="009A1F7B">
            <w:pPr>
              <w:spacing w:line="259" w:lineRule="auto"/>
              <w:ind w:left="5" w:right="0" w:firstLine="0"/>
            </w:pPr>
            <w:r>
              <w:rPr>
                <w:b/>
              </w:rPr>
              <w:t xml:space="preserve">Vocabulary </w:t>
            </w:r>
          </w:p>
          <w:p w:rsidR="009A1F7B" w:rsidRDefault="009A1F7B" w:rsidP="009A1F7B">
            <w:pPr>
              <w:spacing w:line="259" w:lineRule="auto"/>
              <w:ind w:left="5" w:right="0" w:firstLine="0"/>
            </w:pPr>
            <w:r>
              <w:t xml:space="preserve">teaching and key concepts for each religion, vocation, inspiration, influence </w:t>
            </w:r>
          </w:p>
          <w:p w:rsidR="009A1F7B" w:rsidRDefault="009A1F7B" w:rsidP="009A1F7B">
            <w:pPr>
              <w:spacing w:line="259" w:lineRule="auto"/>
              <w:ind w:left="5" w:right="0" w:firstLine="0"/>
            </w:pPr>
            <w:r>
              <w:t xml:space="preserve"> </w:t>
            </w:r>
          </w:p>
        </w:tc>
      </w:tr>
      <w:tr w:rsidR="009A1F7B" w:rsidTr="009A1F7B">
        <w:trPr>
          <w:trHeight w:val="548"/>
        </w:trPr>
        <w:tc>
          <w:tcPr>
            <w:tcW w:w="2655"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45" w:firstLine="0"/>
              <w:jc w:val="center"/>
            </w:pPr>
            <w:r>
              <w:rPr>
                <w:b/>
              </w:rPr>
              <w:t xml:space="preserve">Exploring </w:t>
            </w:r>
          </w:p>
          <w:p w:rsidR="009A1F7B" w:rsidRDefault="009A1F7B" w:rsidP="009A1F7B">
            <w:pPr>
              <w:spacing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211" w:right="0" w:firstLine="0"/>
              <w:jc w:val="center"/>
            </w:pPr>
            <w:r>
              <w:rPr>
                <w:b/>
              </w:rPr>
              <w:t xml:space="preserve">Learning Outcomes </w:t>
            </w:r>
          </w:p>
          <w:p w:rsidR="009A1F7B" w:rsidRDefault="009A1F7B" w:rsidP="009A1F7B">
            <w:pPr>
              <w:spacing w:line="259" w:lineRule="auto"/>
              <w:ind w:left="209" w:right="0" w:firstLine="0"/>
              <w:jc w:val="center"/>
            </w:pPr>
            <w:r>
              <w:rPr>
                <w:i/>
              </w:rPr>
              <w:t>By the end of KS2 pupils should be able to</w:t>
            </w:r>
            <w:r>
              <w:rPr>
                <w:b/>
              </w:rPr>
              <w:t xml:space="preserve"> </w:t>
            </w:r>
          </w:p>
        </w:tc>
      </w:tr>
      <w:tr w:rsidR="009A1F7B" w:rsidTr="009A1F7B">
        <w:trPr>
          <w:trHeight w:val="2426"/>
        </w:trPr>
        <w:tc>
          <w:tcPr>
            <w:tcW w:w="2655" w:type="dxa"/>
            <w:tcBorders>
              <w:top w:val="single" w:sz="4" w:space="0" w:color="00000A"/>
              <w:left w:val="single" w:sz="4" w:space="0" w:color="00000A"/>
              <w:bottom w:val="single" w:sz="4" w:space="0" w:color="00000A"/>
              <w:right w:val="single" w:sz="4" w:space="0" w:color="00000A"/>
            </w:tcBorders>
            <w:shd w:val="clear" w:color="auto" w:fill="F7CAAC"/>
          </w:tcPr>
          <w:p w:rsidR="009A1F7B" w:rsidRDefault="009A1F7B" w:rsidP="009A1F7B">
            <w:pPr>
              <w:spacing w:line="239" w:lineRule="auto"/>
              <w:ind w:left="5" w:right="0" w:firstLine="0"/>
            </w:pPr>
            <w:r>
              <w:rPr>
                <w:color w:val="00000A"/>
              </w:rPr>
              <w:t xml:space="preserve">What do key religious figures teach? </w:t>
            </w:r>
          </w:p>
          <w:p w:rsidR="009A1F7B" w:rsidRDefault="009A1F7B"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7CAAC"/>
          </w:tcPr>
          <w:p w:rsidR="009A1F7B" w:rsidRDefault="009A1F7B" w:rsidP="009A1F7B">
            <w:pPr>
              <w:spacing w:line="239" w:lineRule="auto"/>
              <w:ind w:left="7" w:right="0" w:firstLine="0"/>
            </w:pPr>
            <w:r>
              <w:rPr>
                <w:color w:val="00000A"/>
              </w:rPr>
              <w:t xml:space="preserve">explain the significance of the key teachings of faith founders for faith members </w:t>
            </w:r>
          </w:p>
          <w:p w:rsidR="009A1F7B" w:rsidRDefault="009A1F7B" w:rsidP="009A1F7B">
            <w:pPr>
              <w:spacing w:line="259" w:lineRule="auto"/>
              <w:ind w:left="7" w:right="0" w:firstLine="0"/>
            </w:pPr>
            <w:r>
              <w:rPr>
                <w:color w:val="00000A"/>
              </w:rPr>
              <w:t xml:space="preserve"> </w:t>
            </w:r>
          </w:p>
          <w:p w:rsidR="009A1F7B" w:rsidRDefault="009A1F7B" w:rsidP="009A1F7B">
            <w:pPr>
              <w:spacing w:line="239" w:lineRule="auto"/>
              <w:ind w:left="7" w:right="5" w:firstLine="0"/>
            </w:pPr>
            <w:r>
              <w:rPr>
                <w:color w:val="00000A"/>
              </w:rPr>
              <w:t xml:space="preserve">describe the teachings of key religious figures, identifying some similarities and differences  </w:t>
            </w:r>
          </w:p>
          <w:p w:rsidR="009A1F7B" w:rsidRDefault="009A1F7B" w:rsidP="009A1F7B">
            <w:pPr>
              <w:spacing w:line="259" w:lineRule="auto"/>
              <w:ind w:left="7" w:right="0" w:firstLine="0"/>
            </w:pPr>
            <w:r>
              <w:rPr>
                <w:color w:val="00000A"/>
              </w:rPr>
              <w:t xml:space="preserve"> </w:t>
            </w:r>
          </w:p>
          <w:p w:rsidR="009A1F7B" w:rsidRDefault="009A1F7B" w:rsidP="009A1F7B">
            <w:pPr>
              <w:spacing w:line="239" w:lineRule="auto"/>
              <w:ind w:left="7" w:right="0" w:firstLine="0"/>
            </w:pPr>
            <w:r>
              <w:rPr>
                <w:color w:val="00000A"/>
              </w:rPr>
              <w:t xml:space="preserve">reflect on the teachings of key religious figures and how these teachings impact on society </w:t>
            </w:r>
          </w:p>
          <w:p w:rsidR="009A1F7B" w:rsidRDefault="009A1F7B" w:rsidP="009A1F7B">
            <w:pPr>
              <w:spacing w:line="259" w:lineRule="auto"/>
              <w:ind w:left="7" w:right="0" w:firstLine="0"/>
            </w:pPr>
            <w:r>
              <w:rPr>
                <w:color w:val="00000A"/>
              </w:rPr>
              <w:t xml:space="preserve"> </w:t>
            </w:r>
          </w:p>
        </w:tc>
      </w:tr>
      <w:tr w:rsidR="009A1F7B" w:rsidTr="009A1F7B">
        <w:trPr>
          <w:trHeight w:val="1350"/>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9A1F7B" w:rsidRDefault="009A1F7B" w:rsidP="009A1F7B">
            <w:pPr>
              <w:spacing w:line="239" w:lineRule="auto"/>
              <w:ind w:left="5" w:right="0" w:firstLine="0"/>
            </w:pPr>
            <w:r>
              <w:rPr>
                <w:color w:val="00000A"/>
              </w:rPr>
              <w:t xml:space="preserve">How do the lives of faith founders influence believers? </w:t>
            </w:r>
          </w:p>
          <w:p w:rsidR="009A1F7B" w:rsidRDefault="009A1F7B"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9A1F7B" w:rsidRDefault="009A1F7B" w:rsidP="009A1F7B">
            <w:pPr>
              <w:spacing w:line="239" w:lineRule="auto"/>
              <w:ind w:left="7" w:right="0" w:firstLine="0"/>
            </w:pPr>
            <w:r>
              <w:rPr>
                <w:color w:val="00000A"/>
              </w:rPr>
              <w:t xml:space="preserve">identify key events in the lives of faith founders and their impact on those around them </w:t>
            </w:r>
          </w:p>
          <w:p w:rsidR="009A1F7B" w:rsidRDefault="009A1F7B" w:rsidP="009A1F7B">
            <w:pPr>
              <w:spacing w:line="259" w:lineRule="auto"/>
              <w:ind w:left="7" w:right="0" w:firstLine="0"/>
            </w:pPr>
            <w:r>
              <w:rPr>
                <w:color w:val="00000A"/>
              </w:rPr>
              <w:t xml:space="preserve"> </w:t>
            </w:r>
          </w:p>
          <w:p w:rsidR="009A1F7B" w:rsidRDefault="009A1F7B" w:rsidP="009A1F7B">
            <w:pPr>
              <w:spacing w:line="259" w:lineRule="auto"/>
              <w:ind w:left="7" w:right="0" w:firstLine="0"/>
            </w:pPr>
            <w:r>
              <w:rPr>
                <w:color w:val="00000A"/>
              </w:rPr>
              <w:t xml:space="preserve">explain the relevance of different faith founders for their followers today </w:t>
            </w:r>
          </w:p>
          <w:p w:rsidR="009A1F7B" w:rsidRDefault="009A1F7B" w:rsidP="009A1F7B">
            <w:pPr>
              <w:spacing w:line="259" w:lineRule="auto"/>
              <w:ind w:left="7" w:right="0" w:firstLine="0"/>
            </w:pPr>
            <w:r>
              <w:rPr>
                <w:color w:val="00000A"/>
              </w:rPr>
              <w:t xml:space="preserve"> </w:t>
            </w:r>
          </w:p>
        </w:tc>
      </w:tr>
      <w:tr w:rsidR="009A1F7B" w:rsidTr="009A1F7B">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rPr>
              <w:t xml:space="preserve">Prior knowledge </w:t>
            </w:r>
          </w:p>
          <w:p w:rsidR="009A1F7B" w:rsidRDefault="009A1F7B" w:rsidP="009A1F7B">
            <w:pPr>
              <w:spacing w:line="259" w:lineRule="auto"/>
              <w:ind w:left="0" w:right="0" w:firstLine="0"/>
            </w:pPr>
            <w:r>
              <w:rPr>
                <w:color w:val="00000A"/>
              </w:rPr>
              <w:t xml:space="preserve">This unit follows on from 5.1 </w:t>
            </w:r>
            <w:r>
              <w:rPr>
                <w:i/>
                <w:color w:val="00000A"/>
              </w:rPr>
              <w:t xml:space="preserve">Expressions </w:t>
            </w:r>
            <w:r>
              <w:rPr>
                <w:color w:val="00000A"/>
              </w:rPr>
              <w:t xml:space="preserve">to build upon Unit 3.2 </w:t>
            </w:r>
            <w:r>
              <w:rPr>
                <w:i/>
                <w:color w:val="00000A"/>
              </w:rPr>
              <w:t>Founders of faith</w:t>
            </w:r>
            <w:r>
              <w:rPr>
                <w:color w:val="00000A"/>
              </w:rPr>
              <w:t xml:space="preserve"> </w:t>
            </w:r>
          </w:p>
          <w:p w:rsidR="009A1F7B" w:rsidRDefault="009A1F7B" w:rsidP="009A1F7B">
            <w:pPr>
              <w:spacing w:line="259" w:lineRule="auto"/>
              <w:ind w:left="0" w:right="0" w:firstLine="0"/>
            </w:pPr>
            <w:r>
              <w:rPr>
                <w:color w:val="00000A"/>
              </w:rPr>
              <w:t xml:space="preserve"> </w:t>
            </w:r>
          </w:p>
        </w:tc>
      </w:tr>
      <w:tr w:rsidR="009A1F7B" w:rsidTr="009A1F7B">
        <w:trPr>
          <w:trHeight w:val="54"/>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rPr>
              <w:t xml:space="preserve">Identify learning questions: What are the challenges? </w:t>
            </w:r>
          </w:p>
          <w:p w:rsidR="009A1F7B" w:rsidRDefault="009A1F7B" w:rsidP="009A1F7B">
            <w:pPr>
              <w:spacing w:line="259" w:lineRule="auto"/>
              <w:ind w:left="0" w:right="0" w:firstLine="0"/>
            </w:pPr>
            <w:r>
              <w:rPr>
                <w:color w:val="00000A"/>
              </w:rPr>
              <w:t xml:space="preserve">Who do we listen to?  Where do we get our beliefs from?  Who and what helps to shape them? </w:t>
            </w:r>
          </w:p>
          <w:p w:rsidR="009A1F7B" w:rsidRDefault="009A1F7B" w:rsidP="009A1F7B">
            <w:pPr>
              <w:spacing w:line="259" w:lineRule="auto"/>
              <w:ind w:left="0" w:right="0" w:firstLine="0"/>
            </w:pPr>
            <w:r>
              <w:rPr>
                <w:color w:val="00000A"/>
              </w:rPr>
              <w:t xml:space="preserve">How can we discriminate between good and bad influencers? </w:t>
            </w:r>
          </w:p>
          <w:p w:rsidR="009A1F7B" w:rsidRDefault="009A1F7B" w:rsidP="009A1F7B">
            <w:pPr>
              <w:spacing w:line="259" w:lineRule="auto"/>
              <w:ind w:left="0" w:right="0" w:firstLine="0"/>
            </w:pPr>
            <w:r>
              <w:rPr>
                <w:color w:val="00000A"/>
              </w:rPr>
              <w:t xml:space="preserve">What are the different key beliefs that stem from the teachings of faith founders? </w:t>
            </w:r>
          </w:p>
          <w:p w:rsidR="009A1F7B" w:rsidRDefault="009A1F7B" w:rsidP="009A1F7B">
            <w:pPr>
              <w:spacing w:line="259" w:lineRule="auto"/>
              <w:ind w:left="0" w:right="0" w:firstLine="0"/>
            </w:pPr>
            <w:r>
              <w:rPr>
                <w:color w:val="00000A"/>
              </w:rPr>
              <w:t xml:space="preserve">How do faith-based charities exemplify faith teachings? </w:t>
            </w:r>
          </w:p>
          <w:p w:rsidR="009A1F7B" w:rsidRDefault="009A1F7B" w:rsidP="009A1F7B">
            <w:pPr>
              <w:spacing w:line="259" w:lineRule="auto"/>
              <w:ind w:left="0" w:right="0" w:firstLine="0"/>
            </w:pPr>
            <w:r>
              <w:rPr>
                <w:color w:val="00000A"/>
              </w:rPr>
              <w:t xml:space="preserve">What is vocation?  Where does it come from?  Do you have to be religious to have a vocation? </w:t>
            </w:r>
          </w:p>
          <w:p w:rsidR="009A1F7B" w:rsidRDefault="009A1F7B" w:rsidP="009A1F7B">
            <w:pPr>
              <w:spacing w:line="259" w:lineRule="auto"/>
              <w:ind w:left="0" w:right="0" w:firstLine="0"/>
            </w:pPr>
          </w:p>
        </w:tc>
      </w:tr>
      <w:tr w:rsidR="009A1F7B" w:rsidTr="009A1F7B">
        <w:trPr>
          <w:trHeight w:val="2895"/>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rPr>
              <w:lastRenderedPageBreak/>
              <w:t xml:space="preserve">Enquiry: </w:t>
            </w:r>
            <w:r>
              <w:t xml:space="preserve">consider </w:t>
            </w:r>
          </w:p>
          <w:p w:rsidR="009A1F7B" w:rsidRDefault="009A1F7B" w:rsidP="009A1F7B">
            <w:pPr>
              <w:spacing w:after="45" w:line="239" w:lineRule="auto"/>
              <w:ind w:left="0" w:right="410" w:firstLine="0"/>
            </w:pPr>
            <w:r>
              <w:t xml:space="preserve">Investigate key beliefs from different religions and other worldviews in some depth; find out where they come from and their relevance for today in the practice of faith members. Explore similarities and differences between religious concepts such as: </w:t>
            </w:r>
          </w:p>
          <w:p w:rsidR="009A1F7B" w:rsidRDefault="009A1F7B" w:rsidP="009A1F7B">
            <w:pPr>
              <w:numPr>
                <w:ilvl w:val="0"/>
                <w:numId w:val="12"/>
              </w:numPr>
              <w:spacing w:after="19" w:line="259" w:lineRule="auto"/>
              <w:ind w:right="0" w:hanging="360"/>
            </w:pPr>
            <w:r>
              <w:t xml:space="preserve">Prayer </w:t>
            </w:r>
          </w:p>
          <w:p w:rsidR="009A1F7B" w:rsidRDefault="009A1F7B" w:rsidP="009A1F7B">
            <w:pPr>
              <w:numPr>
                <w:ilvl w:val="0"/>
                <w:numId w:val="12"/>
              </w:numPr>
              <w:spacing w:after="21" w:line="259" w:lineRule="auto"/>
              <w:ind w:right="0" w:hanging="360"/>
            </w:pPr>
            <w:r>
              <w:t xml:space="preserve">Goodness </w:t>
            </w:r>
          </w:p>
          <w:p w:rsidR="009A1F7B" w:rsidRDefault="009A1F7B" w:rsidP="009A1F7B">
            <w:pPr>
              <w:numPr>
                <w:ilvl w:val="0"/>
                <w:numId w:val="12"/>
              </w:numPr>
              <w:spacing w:after="17" w:line="259" w:lineRule="auto"/>
              <w:ind w:right="0" w:hanging="360"/>
            </w:pPr>
            <w:r>
              <w:t xml:space="preserve">The Fruits of the Spirit for Christians  </w:t>
            </w:r>
          </w:p>
          <w:p w:rsidR="009A1F7B" w:rsidRDefault="009A1F7B" w:rsidP="009A1F7B">
            <w:pPr>
              <w:numPr>
                <w:ilvl w:val="0"/>
                <w:numId w:val="12"/>
              </w:numPr>
              <w:spacing w:after="20" w:line="259" w:lineRule="auto"/>
              <w:ind w:right="0" w:hanging="360"/>
            </w:pPr>
            <w:r>
              <w:t xml:space="preserve">Five Pillars of Islam </w:t>
            </w:r>
          </w:p>
          <w:p w:rsidR="009A1F7B" w:rsidRDefault="009A1F7B" w:rsidP="009A1F7B">
            <w:pPr>
              <w:numPr>
                <w:ilvl w:val="0"/>
                <w:numId w:val="12"/>
              </w:numPr>
              <w:spacing w:after="20" w:line="259" w:lineRule="auto"/>
              <w:ind w:right="0" w:hanging="360"/>
            </w:pPr>
            <w:r>
              <w:t xml:space="preserve">Service to others </w:t>
            </w:r>
          </w:p>
          <w:p w:rsidR="00D6206A" w:rsidRDefault="009A1F7B" w:rsidP="00D6206A">
            <w:pPr>
              <w:numPr>
                <w:ilvl w:val="0"/>
                <w:numId w:val="13"/>
              </w:numPr>
              <w:spacing w:after="20" w:line="259" w:lineRule="auto"/>
              <w:ind w:right="0" w:hanging="360"/>
            </w:pPr>
            <w:r>
              <w:t xml:space="preserve">The concept of unity in the Baha’i Faith </w:t>
            </w:r>
          </w:p>
          <w:p w:rsidR="00D6206A" w:rsidRDefault="00D6206A" w:rsidP="00D6206A">
            <w:pPr>
              <w:numPr>
                <w:ilvl w:val="0"/>
                <w:numId w:val="13"/>
              </w:numPr>
              <w:spacing w:after="20" w:line="259" w:lineRule="auto"/>
              <w:ind w:right="0" w:hanging="360"/>
            </w:pPr>
            <w:r>
              <w:t xml:space="preserve">The Eightfold Path for Buddhists </w:t>
            </w:r>
          </w:p>
          <w:p w:rsidR="00D6206A" w:rsidRDefault="00D6206A" w:rsidP="00D6206A">
            <w:pPr>
              <w:numPr>
                <w:ilvl w:val="0"/>
                <w:numId w:val="13"/>
              </w:numPr>
              <w:spacing w:after="17" w:line="259" w:lineRule="auto"/>
              <w:ind w:right="0" w:hanging="360"/>
            </w:pPr>
            <w:proofErr w:type="spellStart"/>
            <w:r>
              <w:t>Tawid</w:t>
            </w:r>
            <w:proofErr w:type="spellEnd"/>
            <w:r>
              <w:t xml:space="preserve"> and ummah for Muslims </w:t>
            </w:r>
          </w:p>
          <w:p w:rsidR="00D6206A" w:rsidRDefault="00D6206A" w:rsidP="00D6206A">
            <w:pPr>
              <w:numPr>
                <w:ilvl w:val="0"/>
                <w:numId w:val="13"/>
              </w:numPr>
              <w:spacing w:after="20" w:line="259" w:lineRule="auto"/>
              <w:ind w:right="0" w:hanging="360"/>
            </w:pPr>
            <w:r>
              <w:t xml:space="preserve">The Communion of Saints for Christians </w:t>
            </w:r>
          </w:p>
          <w:p w:rsidR="00D6206A" w:rsidRDefault="00D6206A" w:rsidP="00D6206A">
            <w:pPr>
              <w:numPr>
                <w:ilvl w:val="0"/>
                <w:numId w:val="13"/>
              </w:numPr>
              <w:spacing w:after="17" w:line="259" w:lineRule="auto"/>
              <w:ind w:right="0" w:hanging="360"/>
            </w:pPr>
            <w:r>
              <w:t xml:space="preserve">The concept of Covenant for Judaism and Christianity </w:t>
            </w:r>
          </w:p>
          <w:p w:rsidR="00D6206A" w:rsidRDefault="00D6206A" w:rsidP="00D6206A">
            <w:pPr>
              <w:numPr>
                <w:ilvl w:val="0"/>
                <w:numId w:val="13"/>
              </w:numPr>
              <w:spacing w:after="19" w:line="259" w:lineRule="auto"/>
              <w:ind w:right="0" w:hanging="360"/>
            </w:pPr>
            <w:r>
              <w:t xml:space="preserve">Atman and karma for </w:t>
            </w:r>
            <w:proofErr w:type="spellStart"/>
            <w:r>
              <w:t>Sanatanis</w:t>
            </w:r>
            <w:proofErr w:type="spellEnd"/>
            <w:r>
              <w:t xml:space="preserve"> </w:t>
            </w:r>
          </w:p>
          <w:p w:rsidR="00D6206A" w:rsidRDefault="00D6206A" w:rsidP="00D6206A">
            <w:pPr>
              <w:numPr>
                <w:ilvl w:val="0"/>
                <w:numId w:val="13"/>
              </w:numPr>
              <w:spacing w:after="20" w:line="259" w:lineRule="auto"/>
              <w:ind w:right="0" w:hanging="360"/>
            </w:pPr>
            <w:r>
              <w:t xml:space="preserve">The Khalsa and </w:t>
            </w:r>
            <w:proofErr w:type="spellStart"/>
            <w:r>
              <w:t>sangat</w:t>
            </w:r>
            <w:proofErr w:type="spellEnd"/>
            <w:r>
              <w:rPr>
                <w:rFonts w:ascii="Arial" w:eastAsia="Arial" w:hAnsi="Arial" w:cs="Arial"/>
              </w:rPr>
              <w:t xml:space="preserve"> </w:t>
            </w:r>
          </w:p>
          <w:p w:rsidR="009A1F7B" w:rsidRDefault="00D6206A" w:rsidP="00D6206A">
            <w:pPr>
              <w:numPr>
                <w:ilvl w:val="0"/>
                <w:numId w:val="12"/>
              </w:numPr>
              <w:spacing w:after="0" w:line="259" w:lineRule="auto"/>
              <w:ind w:right="0" w:hanging="360"/>
            </w:pPr>
            <w:r>
              <w:t>Think for yourself, act for everyone</w:t>
            </w:r>
          </w:p>
        </w:tc>
      </w:tr>
    </w:tbl>
    <w:p w:rsidR="009A1F7B" w:rsidRDefault="009A1F7B" w:rsidP="009A1F7B">
      <w:pPr>
        <w:ind w:left="0" w:firstLine="0"/>
        <w:sectPr w:rsidR="009A1F7B">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64" w:footer="706" w:gutter="0"/>
          <w:cols w:space="720"/>
          <w:titlePg/>
        </w:sectPr>
      </w:pPr>
    </w:p>
    <w:tbl>
      <w:tblPr>
        <w:tblStyle w:val="TableGrid"/>
        <w:tblW w:w="9888" w:type="dxa"/>
        <w:tblInd w:w="-427" w:type="dxa"/>
        <w:tblCellMar>
          <w:top w:w="48" w:type="dxa"/>
          <w:left w:w="98" w:type="dxa"/>
          <w:right w:w="115" w:type="dxa"/>
        </w:tblCellMar>
        <w:tblLook w:val="04A0" w:firstRow="1" w:lastRow="0" w:firstColumn="1" w:lastColumn="0" w:noHBand="0" w:noVBand="1"/>
      </w:tblPr>
      <w:tblGrid>
        <w:gridCol w:w="9888"/>
      </w:tblGrid>
      <w:tr w:rsidR="009A1F7B" w:rsidTr="009A1F7B">
        <w:trPr>
          <w:trHeight w:val="1354"/>
        </w:trPr>
        <w:tc>
          <w:tcPr>
            <w:tcW w:w="9888" w:type="dxa"/>
            <w:tcBorders>
              <w:top w:val="single" w:sz="4" w:space="0" w:color="00000A"/>
              <w:left w:val="single" w:sz="4" w:space="0" w:color="00000A"/>
              <w:bottom w:val="single" w:sz="4" w:space="0" w:color="00000A"/>
              <w:right w:val="single" w:sz="4" w:space="0" w:color="00000A"/>
            </w:tcBorders>
          </w:tcPr>
          <w:p w:rsidR="009A1F7B" w:rsidRDefault="00D6206A" w:rsidP="009A1F7B">
            <w:pPr>
              <w:spacing w:line="259" w:lineRule="auto"/>
              <w:ind w:left="0" w:right="0" w:firstLine="0"/>
            </w:pPr>
            <w:r>
              <w:rPr>
                <w:b/>
              </w:rPr>
              <w:lastRenderedPageBreak/>
              <w:t xml:space="preserve">Mastery Thinking Questions </w:t>
            </w:r>
          </w:p>
          <w:p w:rsidR="009A1F7B" w:rsidRDefault="009A1F7B" w:rsidP="009A1F7B">
            <w:pPr>
              <w:spacing w:line="259" w:lineRule="auto"/>
              <w:ind w:left="0" w:right="0" w:firstLine="0"/>
            </w:pPr>
            <w:r>
              <w:rPr>
                <w:color w:val="00000A"/>
              </w:rPr>
              <w:t xml:space="preserve">Investigate the meaning of dharma for </w:t>
            </w:r>
            <w:proofErr w:type="spellStart"/>
            <w:r>
              <w:rPr>
                <w:color w:val="00000A"/>
              </w:rPr>
              <w:t>Sanatanis</w:t>
            </w:r>
            <w:proofErr w:type="spellEnd"/>
            <w:r>
              <w:rPr>
                <w:color w:val="00000A"/>
              </w:rPr>
              <w:t xml:space="preserve">, Sikhs and Buddhists </w:t>
            </w:r>
          </w:p>
          <w:p w:rsidR="009A1F7B" w:rsidRDefault="009A1F7B" w:rsidP="009A1F7B">
            <w:pPr>
              <w:ind w:left="0" w:right="10" w:firstLine="0"/>
            </w:pPr>
            <w:r>
              <w:rPr>
                <w:color w:val="00000A"/>
              </w:rPr>
              <w:t xml:space="preserve">Consider the impact of faith on the actions of faith members from three different faith communities Explore the influence that the media has on beliefs and the practice of religion today </w:t>
            </w:r>
          </w:p>
          <w:p w:rsidR="009A1F7B" w:rsidRDefault="009A1F7B" w:rsidP="009A1F7B">
            <w:pPr>
              <w:spacing w:line="259" w:lineRule="auto"/>
              <w:ind w:left="0" w:right="0" w:firstLine="0"/>
            </w:pPr>
            <w:r>
              <w:t xml:space="preserve"> </w:t>
            </w:r>
          </w:p>
        </w:tc>
      </w:tr>
      <w:tr w:rsidR="009A1F7B" w:rsidTr="009A1F7B">
        <w:trPr>
          <w:trHeight w:val="1082"/>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rPr>
              <w:t xml:space="preserve">Reflect on learning </w:t>
            </w:r>
          </w:p>
          <w:p w:rsidR="009A1F7B" w:rsidRDefault="009A1F7B" w:rsidP="009A1F7B">
            <w:pPr>
              <w:spacing w:line="259" w:lineRule="auto"/>
              <w:ind w:left="0" w:right="0" w:firstLine="0"/>
            </w:pPr>
            <w:r>
              <w:t xml:space="preserve">How do beliefs influence actions, and how do actions influence beliefs?  </w:t>
            </w:r>
          </w:p>
          <w:p w:rsidR="00D6206A" w:rsidRDefault="009A1F7B" w:rsidP="009A1F7B">
            <w:pPr>
              <w:spacing w:line="259" w:lineRule="auto"/>
              <w:ind w:left="0" w:right="0" w:firstLine="0"/>
              <w:rPr>
                <w:color w:val="00000A"/>
              </w:rPr>
            </w:pPr>
            <w:r>
              <w:rPr>
                <w:color w:val="00000A"/>
              </w:rPr>
              <w:t xml:space="preserve">What inspires and influences my life?  </w:t>
            </w:r>
          </w:p>
          <w:p w:rsidR="009A1F7B" w:rsidRDefault="009A1F7B" w:rsidP="009A1F7B">
            <w:pPr>
              <w:spacing w:line="259" w:lineRule="auto"/>
              <w:ind w:left="0" w:right="0" w:firstLine="0"/>
            </w:pPr>
            <w:r>
              <w:rPr>
                <w:color w:val="00000A"/>
              </w:rPr>
              <w:t xml:space="preserve">How does it show in the way I live and what I do? </w:t>
            </w:r>
          </w:p>
          <w:p w:rsidR="009A1F7B" w:rsidRDefault="009A1F7B" w:rsidP="009A1F7B">
            <w:pPr>
              <w:spacing w:line="259" w:lineRule="auto"/>
              <w:ind w:left="0" w:right="0" w:firstLine="0"/>
            </w:pPr>
            <w:r>
              <w:t xml:space="preserve"> </w:t>
            </w:r>
          </w:p>
        </w:tc>
      </w:tr>
      <w:tr w:rsidR="009A1F7B" w:rsidTr="009A1F7B">
        <w:trPr>
          <w:trHeight w:val="2986"/>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color w:val="00000A"/>
              </w:rPr>
              <w:t xml:space="preserve">Progression exemplars </w:t>
            </w:r>
          </w:p>
          <w:p w:rsidR="009A1F7B" w:rsidRDefault="009A1F7B" w:rsidP="009A1F7B">
            <w:pPr>
              <w:spacing w:line="259" w:lineRule="auto"/>
              <w:ind w:left="0" w:right="0" w:firstLine="0"/>
            </w:pPr>
            <w:r>
              <w:rPr>
                <w:b/>
                <w:color w:val="00B050"/>
              </w:rPr>
              <w:t xml:space="preserve"> </w:t>
            </w:r>
          </w:p>
          <w:p w:rsidR="009A1F7B" w:rsidRDefault="009A1F7B" w:rsidP="009A1F7B">
            <w:pPr>
              <w:spacing w:line="239" w:lineRule="auto"/>
              <w:ind w:left="0" w:right="2274" w:firstLine="0"/>
            </w:pPr>
            <w:r>
              <w:rPr>
                <w:b/>
                <w:color w:val="833C0B"/>
              </w:rPr>
              <w:t xml:space="preserve">Identify the origins and make connections between different faith teachings Give a considered response to the challenges of following a faith </w:t>
            </w:r>
          </w:p>
          <w:p w:rsidR="009A1F7B" w:rsidRDefault="009A1F7B" w:rsidP="009A1F7B">
            <w:pPr>
              <w:spacing w:line="259" w:lineRule="auto"/>
              <w:ind w:left="0" w:right="0" w:firstLine="0"/>
            </w:pPr>
            <w:r>
              <w:rPr>
                <w:b/>
                <w:color w:val="00000A"/>
              </w:rPr>
              <w:t xml:space="preserve"> </w:t>
            </w:r>
          </w:p>
          <w:p w:rsidR="009A1F7B" w:rsidRDefault="009A1F7B" w:rsidP="009A1F7B">
            <w:pPr>
              <w:spacing w:after="24" w:line="259" w:lineRule="auto"/>
              <w:ind w:left="0" w:right="0" w:firstLine="0"/>
            </w:pPr>
            <w:r>
              <w:rPr>
                <w:i/>
                <w:color w:val="00000A"/>
              </w:rPr>
              <w:t xml:space="preserve">This contributes to the following End of Key Stage statements: </w:t>
            </w:r>
          </w:p>
          <w:p w:rsidR="009A1F7B" w:rsidRDefault="009A1F7B" w:rsidP="009A1F7B">
            <w:pPr>
              <w:numPr>
                <w:ilvl w:val="0"/>
                <w:numId w:val="14"/>
              </w:numPr>
              <w:spacing w:after="46"/>
              <w:ind w:right="0" w:hanging="360"/>
            </w:pPr>
            <w:r>
              <w:rPr>
                <w:b/>
              </w:rPr>
              <w:t xml:space="preserve">Express understanding of the key concepts underpinning different faiths, linking sources of authority to belief </w:t>
            </w:r>
          </w:p>
          <w:p w:rsidR="009A1F7B" w:rsidRDefault="009A1F7B" w:rsidP="009A1F7B">
            <w:pPr>
              <w:numPr>
                <w:ilvl w:val="0"/>
                <w:numId w:val="14"/>
              </w:numPr>
              <w:spacing w:after="2" w:line="237" w:lineRule="auto"/>
              <w:ind w:right="0" w:hanging="360"/>
            </w:pPr>
            <w:r>
              <w:rPr>
                <w:b/>
              </w:rPr>
              <w:t xml:space="preserve">Describe and show understanding of links between different sacred texts and how those faith teachings influence communities and society today </w:t>
            </w:r>
          </w:p>
          <w:p w:rsidR="009A1F7B" w:rsidRDefault="009A1F7B" w:rsidP="009A1F7B">
            <w:pPr>
              <w:spacing w:line="259" w:lineRule="auto"/>
              <w:ind w:left="720" w:right="0" w:firstLine="0"/>
            </w:pPr>
            <w:r>
              <w:rPr>
                <w:b/>
                <w:color w:val="0070C0"/>
              </w:rPr>
              <w:t xml:space="preserve"> </w:t>
            </w:r>
          </w:p>
        </w:tc>
      </w:tr>
      <w:tr w:rsidR="009A1F7B" w:rsidTr="009A1F7B">
        <w:trPr>
          <w:trHeight w:val="1434"/>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ind w:left="0" w:right="0" w:firstLine="0"/>
              <w:rPr>
                <w:b/>
                <w:color w:val="00000A"/>
              </w:rPr>
            </w:pPr>
            <w:r>
              <w:rPr>
                <w:b/>
                <w:color w:val="00000A"/>
              </w:rPr>
              <w:t xml:space="preserve">Curriculum Links </w:t>
            </w:r>
          </w:p>
          <w:p w:rsidR="000C1E13" w:rsidRDefault="000C1E13" w:rsidP="000C1E13">
            <w:pPr>
              <w:ind w:left="0" w:firstLine="0"/>
              <w:rPr>
                <w:b/>
              </w:rPr>
            </w:pPr>
          </w:p>
          <w:p w:rsidR="000C1E13" w:rsidRDefault="000C1E13" w:rsidP="000C1E13">
            <w:pPr>
              <w:ind w:left="0" w:firstLine="0"/>
              <w:rPr>
                <w:b/>
              </w:rPr>
            </w:pPr>
            <w:r>
              <w:rPr>
                <w:b/>
              </w:rPr>
              <w:t>Jigsaw:</w:t>
            </w:r>
          </w:p>
          <w:p w:rsidR="000C1E13" w:rsidRDefault="000C1E13" w:rsidP="000C1E13">
            <w:pPr>
              <w:pStyle w:val="ListParagraph"/>
              <w:numPr>
                <w:ilvl w:val="0"/>
                <w:numId w:val="22"/>
              </w:numPr>
            </w:pPr>
            <w:r>
              <w:t>Being Me in My World</w:t>
            </w:r>
          </w:p>
          <w:p w:rsidR="000C1E13" w:rsidRDefault="000C1E13" w:rsidP="000C1E13">
            <w:pPr>
              <w:pStyle w:val="ListParagraph"/>
              <w:numPr>
                <w:ilvl w:val="0"/>
                <w:numId w:val="22"/>
              </w:numPr>
              <w:spacing w:line="240" w:lineRule="auto"/>
            </w:pPr>
            <w:r>
              <w:t xml:space="preserve">Celebrating difference </w:t>
            </w:r>
          </w:p>
          <w:p w:rsidR="000C1E13" w:rsidRDefault="000C1E13" w:rsidP="009A1F7B">
            <w:pPr>
              <w:ind w:left="0" w:right="0" w:firstLine="0"/>
              <w:rPr>
                <w:b/>
                <w:color w:val="00000A"/>
              </w:rPr>
            </w:pPr>
          </w:p>
        </w:tc>
      </w:tr>
    </w:tbl>
    <w:p w:rsidR="000C1E13" w:rsidRDefault="000C1E13" w:rsidP="009A1F7B">
      <w:pPr>
        <w:tabs>
          <w:tab w:val="right" w:pos="3341"/>
        </w:tabs>
        <w:spacing w:after="0"/>
        <w:ind w:left="0" w:right="0" w:firstLine="0"/>
        <w:rPr>
          <w:b/>
          <w:sz w:val="28"/>
        </w:rPr>
      </w:pPr>
    </w:p>
    <w:p w:rsidR="000C1E13" w:rsidRDefault="000C1E13"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D6206A" w:rsidRDefault="00D6206A" w:rsidP="009A1F7B">
      <w:pPr>
        <w:tabs>
          <w:tab w:val="right" w:pos="3341"/>
        </w:tabs>
        <w:spacing w:after="0"/>
        <w:ind w:left="0" w:right="0" w:firstLine="0"/>
        <w:rPr>
          <w:b/>
          <w:sz w:val="28"/>
        </w:rPr>
      </w:pPr>
    </w:p>
    <w:p w:rsidR="009A1F7B" w:rsidRPr="0073176F" w:rsidRDefault="009A1F7B" w:rsidP="009A1F7B">
      <w:pPr>
        <w:tabs>
          <w:tab w:val="right" w:pos="3341"/>
        </w:tabs>
        <w:spacing w:after="0"/>
        <w:ind w:left="0" w:right="0" w:firstLine="0"/>
        <w:rPr>
          <w:b/>
          <w:sz w:val="28"/>
        </w:rPr>
      </w:pPr>
      <w:r w:rsidRPr="0073176F">
        <w:rPr>
          <w:b/>
          <w:sz w:val="28"/>
        </w:rPr>
        <w:lastRenderedPageBreak/>
        <w:t>Autumn 2</w:t>
      </w:r>
    </w:p>
    <w:p w:rsidR="009A1F7B" w:rsidRPr="0073176F" w:rsidRDefault="009A1F7B" w:rsidP="009A1F7B">
      <w:pPr>
        <w:tabs>
          <w:tab w:val="right" w:pos="3341"/>
        </w:tabs>
        <w:spacing w:after="0"/>
        <w:ind w:left="0" w:right="0" w:firstLine="0"/>
        <w:rPr>
          <w:b/>
          <w:sz w:val="28"/>
        </w:rPr>
      </w:pPr>
      <w:r w:rsidRPr="0073176F">
        <w:rPr>
          <w:b/>
          <w:sz w:val="28"/>
        </w:rPr>
        <w:t xml:space="preserve">Unit: Christmas </w:t>
      </w:r>
    </w:p>
    <w:tbl>
      <w:tblPr>
        <w:tblStyle w:val="TableGrid"/>
        <w:tblW w:w="9884" w:type="dxa"/>
        <w:tblInd w:w="-425" w:type="dxa"/>
        <w:tblCellMar>
          <w:top w:w="47" w:type="dxa"/>
          <w:left w:w="96" w:type="dxa"/>
          <w:right w:w="128" w:type="dxa"/>
        </w:tblCellMar>
        <w:tblLook w:val="04A0" w:firstRow="1" w:lastRow="0" w:firstColumn="1" w:lastColumn="0" w:noHBand="0" w:noVBand="1"/>
      </w:tblPr>
      <w:tblGrid>
        <w:gridCol w:w="2655"/>
        <w:gridCol w:w="7229"/>
      </w:tblGrid>
      <w:tr w:rsidR="009A1F7B" w:rsidTr="009A1F7B">
        <w:trPr>
          <w:trHeight w:val="2426"/>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rPr>
              <w:t xml:space="preserve">About this unit </w:t>
            </w:r>
          </w:p>
          <w:p w:rsidR="009A1F7B" w:rsidRDefault="009A1F7B" w:rsidP="009A1F7B">
            <w:pPr>
              <w:spacing w:after="1" w:line="239" w:lineRule="auto"/>
              <w:ind w:left="5" w:right="49" w:firstLine="0"/>
            </w:pPr>
            <w:r>
              <w:t xml:space="preserve">This is a supplementary unit designed to help teachers ensure progression when exploring the festival of Christmas across Key Stage 2.  It continues to explore the concepts of Incarnation, God and Messiah. Revisit different gospel accounts of the nativity story and consider the different perspectives of the key characters.  Check what Old Testament prophecies say about the coming of the Messiah. </w:t>
            </w:r>
          </w:p>
          <w:p w:rsidR="009A1F7B" w:rsidRDefault="009A1F7B" w:rsidP="009A1F7B">
            <w:pPr>
              <w:spacing w:line="259" w:lineRule="auto"/>
              <w:ind w:left="5" w:right="0" w:firstLine="0"/>
            </w:pPr>
            <w:r>
              <w:t xml:space="preserve"> </w:t>
            </w:r>
          </w:p>
          <w:p w:rsidR="009A1F7B" w:rsidRDefault="009A1F7B" w:rsidP="009A1F7B">
            <w:pPr>
              <w:spacing w:line="239" w:lineRule="auto"/>
              <w:ind w:left="5" w:right="0" w:firstLine="0"/>
            </w:pPr>
            <w:r>
              <w:t>The focus for Year 5 is Peace and for Year 6 the focus is on diverse and global celebrations.  It may be useful to consider festivals of light from other faith festivals alongside Christmas.</w:t>
            </w:r>
            <w:r>
              <w:rPr>
                <w:i/>
              </w:rPr>
              <w:t xml:space="preserve"> </w:t>
            </w:r>
          </w:p>
          <w:p w:rsidR="009A1F7B" w:rsidRDefault="009A1F7B" w:rsidP="009A1F7B">
            <w:pPr>
              <w:spacing w:line="259" w:lineRule="auto"/>
              <w:ind w:left="5" w:right="0" w:firstLine="0"/>
            </w:pPr>
            <w:r>
              <w:t xml:space="preserve"> </w:t>
            </w:r>
          </w:p>
        </w:tc>
      </w:tr>
      <w:tr w:rsidR="009A1F7B" w:rsidTr="009A1F7B">
        <w:trPr>
          <w:trHeight w:val="1354"/>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rPr>
              <w:t xml:space="preserve">Concepts </w:t>
            </w:r>
          </w:p>
          <w:p w:rsidR="009A1F7B" w:rsidRDefault="009A1F7B" w:rsidP="009A1F7B">
            <w:pPr>
              <w:spacing w:after="1" w:line="239" w:lineRule="auto"/>
              <w:ind w:left="5" w:right="3046" w:firstLine="0"/>
            </w:pPr>
            <w:r>
              <w:t xml:space="preserve">incarnation, People of God, Kingdom of God, Messiah, secular </w:t>
            </w:r>
            <w:r>
              <w:rPr>
                <w:b/>
              </w:rPr>
              <w:t xml:space="preserve">Vocabulary </w:t>
            </w:r>
          </w:p>
          <w:p w:rsidR="009A1F7B" w:rsidRDefault="009A1F7B" w:rsidP="009A1F7B">
            <w:pPr>
              <w:spacing w:line="259" w:lineRule="auto"/>
              <w:ind w:left="5" w:right="0" w:firstLine="0"/>
            </w:pPr>
            <w:r>
              <w:t xml:space="preserve">gospel, Prince of Peace, prophecy </w:t>
            </w:r>
          </w:p>
          <w:p w:rsidR="009A1F7B" w:rsidRDefault="009A1F7B" w:rsidP="009A1F7B">
            <w:pPr>
              <w:spacing w:line="259" w:lineRule="auto"/>
              <w:ind w:left="5" w:right="0" w:firstLine="0"/>
            </w:pPr>
            <w:r>
              <w:t xml:space="preserve"> </w:t>
            </w:r>
          </w:p>
        </w:tc>
      </w:tr>
      <w:tr w:rsidR="009A1F7B" w:rsidTr="009A1F7B">
        <w:trPr>
          <w:trHeight w:val="680"/>
        </w:trPr>
        <w:tc>
          <w:tcPr>
            <w:tcW w:w="2655"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24" w:right="0" w:firstLine="0"/>
              <w:jc w:val="center"/>
            </w:pPr>
            <w:r>
              <w:rPr>
                <w:b/>
              </w:rPr>
              <w:t xml:space="preserve">Exploring </w:t>
            </w:r>
          </w:p>
        </w:tc>
        <w:tc>
          <w:tcPr>
            <w:tcW w:w="7229"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280" w:right="0" w:firstLine="0"/>
              <w:jc w:val="center"/>
            </w:pPr>
            <w:r>
              <w:rPr>
                <w:b/>
              </w:rPr>
              <w:t xml:space="preserve">Learning Outcomes </w:t>
            </w:r>
          </w:p>
          <w:p w:rsidR="009A1F7B" w:rsidRDefault="009A1F7B" w:rsidP="009A1F7B">
            <w:pPr>
              <w:spacing w:line="259" w:lineRule="auto"/>
              <w:ind w:left="277" w:right="0" w:firstLine="0"/>
              <w:jc w:val="center"/>
            </w:pPr>
            <w:r>
              <w:rPr>
                <w:i/>
              </w:rPr>
              <w:t>By the end of KS2 pupils should be able to</w:t>
            </w:r>
            <w:r>
              <w:rPr>
                <w:b/>
              </w:rPr>
              <w:t xml:space="preserve"> </w:t>
            </w:r>
          </w:p>
        </w:tc>
      </w:tr>
      <w:tr w:rsidR="009A1F7B" w:rsidTr="009A1F7B">
        <w:trPr>
          <w:trHeight w:val="1352"/>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9A1F7B" w:rsidRDefault="009A1F7B" w:rsidP="009A1F7B">
            <w:pPr>
              <w:spacing w:line="239" w:lineRule="auto"/>
              <w:ind w:left="5" w:right="0" w:firstLine="0"/>
            </w:pPr>
            <w:r>
              <w:rPr>
                <w:color w:val="00000A"/>
              </w:rPr>
              <w:t xml:space="preserve">How do the lives of faith founders influence believers? </w:t>
            </w:r>
          </w:p>
          <w:p w:rsidR="009A1F7B" w:rsidRDefault="009A1F7B"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9A1F7B" w:rsidRDefault="009A1F7B" w:rsidP="009A1F7B">
            <w:pPr>
              <w:spacing w:line="239" w:lineRule="auto"/>
              <w:ind w:left="7" w:right="0" w:firstLine="0"/>
            </w:pPr>
            <w:r>
              <w:rPr>
                <w:color w:val="00000A"/>
              </w:rPr>
              <w:t xml:space="preserve">identify key events in the lives of faith founders and their impact on those around them </w:t>
            </w:r>
          </w:p>
          <w:p w:rsidR="009A1F7B" w:rsidRDefault="009A1F7B" w:rsidP="009A1F7B">
            <w:pPr>
              <w:spacing w:line="259" w:lineRule="auto"/>
              <w:ind w:left="7" w:right="0" w:firstLine="0"/>
            </w:pPr>
            <w:r>
              <w:rPr>
                <w:color w:val="00000A"/>
              </w:rPr>
              <w:t xml:space="preserve"> </w:t>
            </w:r>
          </w:p>
          <w:p w:rsidR="009A1F7B" w:rsidRDefault="009A1F7B" w:rsidP="009A1F7B">
            <w:pPr>
              <w:spacing w:line="259" w:lineRule="auto"/>
              <w:ind w:left="7" w:right="0" w:firstLine="0"/>
            </w:pPr>
            <w:r>
              <w:rPr>
                <w:color w:val="00000A"/>
              </w:rPr>
              <w:t xml:space="preserve">explain the relevance of different faith founders for their followers today </w:t>
            </w:r>
          </w:p>
          <w:p w:rsidR="009A1F7B" w:rsidRDefault="009A1F7B" w:rsidP="009A1F7B">
            <w:pPr>
              <w:spacing w:line="259" w:lineRule="auto"/>
              <w:ind w:left="7" w:right="0" w:firstLine="0"/>
            </w:pPr>
            <w:r>
              <w:rPr>
                <w:color w:val="00000A"/>
              </w:rPr>
              <w:t xml:space="preserve"> </w:t>
            </w:r>
          </w:p>
        </w:tc>
      </w:tr>
      <w:tr w:rsidR="009A1F7B" w:rsidTr="009A1F7B">
        <w:trPr>
          <w:trHeight w:val="1619"/>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9A1F7B" w:rsidRDefault="009A1F7B" w:rsidP="009A1F7B">
            <w:pPr>
              <w:spacing w:after="1" w:line="238" w:lineRule="auto"/>
              <w:ind w:left="5" w:right="0" w:firstLine="0"/>
            </w:pPr>
            <w:r>
              <w:rPr>
                <w:color w:val="00000A"/>
              </w:rPr>
              <w:t xml:space="preserve">What is the value of participating in a religious festival or ritual? </w:t>
            </w:r>
          </w:p>
          <w:p w:rsidR="009A1F7B" w:rsidRDefault="009A1F7B" w:rsidP="009A1F7B">
            <w:pPr>
              <w:spacing w:line="259" w:lineRule="auto"/>
              <w:ind w:left="5" w:right="0" w:firstLine="0"/>
            </w:pPr>
            <w:r>
              <w:rPr>
                <w:color w:val="00000A"/>
              </w:rP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9A1F7B" w:rsidRDefault="009A1F7B" w:rsidP="009A1F7B">
            <w:pPr>
              <w:spacing w:line="239" w:lineRule="auto"/>
              <w:ind w:left="7" w:right="0" w:firstLine="0"/>
            </w:pPr>
            <w:r>
              <w:rPr>
                <w:color w:val="00000A"/>
              </w:rPr>
              <w:t xml:space="preserve">compare the experience of participating in a religious festival or celebration around the world </w:t>
            </w:r>
          </w:p>
          <w:p w:rsidR="009A1F7B" w:rsidRDefault="009A1F7B" w:rsidP="009A1F7B">
            <w:pPr>
              <w:spacing w:line="259" w:lineRule="auto"/>
              <w:ind w:left="7" w:right="0" w:firstLine="0"/>
            </w:pPr>
            <w:r>
              <w:rPr>
                <w:color w:val="00000A"/>
              </w:rPr>
              <w:t xml:space="preserve"> </w:t>
            </w:r>
          </w:p>
          <w:p w:rsidR="009A1F7B" w:rsidRDefault="009A1F7B" w:rsidP="009A1F7B">
            <w:pPr>
              <w:spacing w:line="239" w:lineRule="auto"/>
              <w:ind w:left="7" w:right="0" w:firstLine="0"/>
            </w:pPr>
            <w:r>
              <w:rPr>
                <w:color w:val="00000A"/>
              </w:rPr>
              <w:t xml:space="preserve">reflect and share how religious celebrations and rituals have an impact on the community </w:t>
            </w:r>
          </w:p>
          <w:p w:rsidR="009A1F7B" w:rsidRDefault="009A1F7B" w:rsidP="009A1F7B">
            <w:pPr>
              <w:spacing w:line="259" w:lineRule="auto"/>
              <w:ind w:left="7" w:right="0" w:firstLine="0"/>
            </w:pPr>
            <w:r>
              <w:rPr>
                <w:color w:val="00000A"/>
              </w:rPr>
              <w:t xml:space="preserve"> </w:t>
            </w:r>
          </w:p>
        </w:tc>
      </w:tr>
      <w:tr w:rsidR="009A1F7B" w:rsidTr="009A1F7B">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rPr>
              <w:t xml:space="preserve">Prior knowledge </w:t>
            </w:r>
          </w:p>
          <w:p w:rsidR="009A1F7B" w:rsidRDefault="009A1F7B" w:rsidP="009A1F7B">
            <w:pPr>
              <w:spacing w:line="259" w:lineRule="auto"/>
              <w:ind w:left="0" w:right="0" w:firstLine="0"/>
            </w:pPr>
            <w:r>
              <w:t xml:space="preserve">This unit builds on learning about Winter festivals in Years 3 and 4 </w:t>
            </w:r>
          </w:p>
          <w:p w:rsidR="009A1F7B" w:rsidRDefault="009A1F7B" w:rsidP="009A1F7B">
            <w:pPr>
              <w:spacing w:line="259" w:lineRule="auto"/>
              <w:ind w:left="0" w:right="0" w:firstLine="0"/>
            </w:pPr>
            <w:r>
              <w:t xml:space="preserve"> </w:t>
            </w:r>
          </w:p>
        </w:tc>
      </w:tr>
      <w:tr w:rsidR="009A1F7B" w:rsidTr="009A1F7B">
        <w:trPr>
          <w:trHeight w:val="2427"/>
        </w:trPr>
        <w:tc>
          <w:tcPr>
            <w:tcW w:w="9884" w:type="dxa"/>
            <w:gridSpan w:val="2"/>
            <w:tcBorders>
              <w:top w:val="single" w:sz="4" w:space="0" w:color="00000A"/>
              <w:left w:val="single" w:sz="4" w:space="0" w:color="00000A"/>
              <w:bottom w:val="single" w:sz="4" w:space="0" w:color="00000A"/>
              <w:right w:val="single" w:sz="4" w:space="0" w:color="00000A"/>
            </w:tcBorders>
          </w:tcPr>
          <w:p w:rsidR="00D6206A" w:rsidRDefault="009A1F7B" w:rsidP="009A1F7B">
            <w:pPr>
              <w:spacing w:line="239" w:lineRule="auto"/>
              <w:ind w:left="0" w:right="6674" w:firstLine="0"/>
              <w:rPr>
                <w:b/>
              </w:rPr>
            </w:pPr>
            <w:r>
              <w:rPr>
                <w:b/>
              </w:rPr>
              <w:t xml:space="preserve">Identify learning questions </w:t>
            </w:r>
          </w:p>
          <w:p w:rsidR="009A1F7B" w:rsidRDefault="009A1F7B" w:rsidP="009A1F7B">
            <w:pPr>
              <w:spacing w:line="239" w:lineRule="auto"/>
              <w:ind w:left="0" w:right="6674" w:firstLine="0"/>
            </w:pPr>
            <w:r>
              <w:t xml:space="preserve">What is peace? </w:t>
            </w:r>
          </w:p>
          <w:p w:rsidR="009A1F7B" w:rsidRDefault="009A1F7B" w:rsidP="009A1F7B">
            <w:pPr>
              <w:spacing w:line="259" w:lineRule="auto"/>
              <w:ind w:left="0" w:right="0" w:firstLine="0"/>
            </w:pPr>
            <w:r>
              <w:t xml:space="preserve">Did Jesus bring peace? </w:t>
            </w:r>
          </w:p>
          <w:p w:rsidR="009A1F7B" w:rsidRDefault="009A1F7B" w:rsidP="009A1F7B">
            <w:pPr>
              <w:spacing w:line="259" w:lineRule="auto"/>
              <w:ind w:left="0" w:right="0" w:firstLine="0"/>
            </w:pPr>
            <w:r>
              <w:t xml:space="preserve">What is the message of Christmas for Christians?  </w:t>
            </w:r>
          </w:p>
          <w:p w:rsidR="009A1F7B" w:rsidRDefault="009A1F7B" w:rsidP="009A1F7B">
            <w:pPr>
              <w:spacing w:line="259" w:lineRule="auto"/>
              <w:ind w:left="0" w:right="0" w:firstLine="0"/>
            </w:pPr>
            <w:r>
              <w:t xml:space="preserve">Is Christmas only for Christians?  </w:t>
            </w:r>
          </w:p>
          <w:p w:rsidR="009A1F7B" w:rsidRDefault="009A1F7B" w:rsidP="009A1F7B">
            <w:pPr>
              <w:spacing w:line="259" w:lineRule="auto"/>
              <w:ind w:left="0" w:right="0" w:firstLine="0"/>
            </w:pPr>
            <w:r>
              <w:t xml:space="preserve">What does Christmas mean in society today? </w:t>
            </w:r>
          </w:p>
          <w:p w:rsidR="009A1F7B" w:rsidRDefault="009A1F7B" w:rsidP="009A1F7B">
            <w:pPr>
              <w:spacing w:line="239" w:lineRule="auto"/>
              <w:ind w:left="188" w:right="0" w:hanging="188"/>
            </w:pPr>
            <w:r>
              <w:t>What do the different gospel writers say about what happened at Christmas?  How does this link with Old</w:t>
            </w:r>
            <w:r w:rsidR="00D6206A">
              <w:t xml:space="preserve"> </w:t>
            </w:r>
            <w:r>
              <w:t xml:space="preserve">Testament prophesy? </w:t>
            </w:r>
          </w:p>
          <w:p w:rsidR="009A1F7B" w:rsidRDefault="009A1F7B" w:rsidP="009A1F7B">
            <w:pPr>
              <w:spacing w:line="259" w:lineRule="auto"/>
              <w:ind w:left="0" w:right="0" w:firstLine="0"/>
            </w:pPr>
            <w:r>
              <w:t xml:space="preserve"> </w:t>
            </w:r>
          </w:p>
        </w:tc>
      </w:tr>
      <w:tr w:rsidR="009A1F7B" w:rsidTr="009A1F7B">
        <w:trPr>
          <w:trHeight w:val="2768"/>
        </w:trPr>
        <w:tc>
          <w:tcPr>
            <w:tcW w:w="9884" w:type="dxa"/>
            <w:gridSpan w:val="2"/>
            <w:tcBorders>
              <w:top w:val="single" w:sz="4" w:space="0" w:color="00000A"/>
              <w:left w:val="single" w:sz="4" w:space="0" w:color="00000A"/>
              <w:bottom w:val="single" w:sz="4" w:space="0" w:color="00000A"/>
              <w:right w:val="single" w:sz="4" w:space="0" w:color="00000A"/>
            </w:tcBorders>
          </w:tcPr>
          <w:p w:rsidR="00D6206A" w:rsidRDefault="009A1F7B" w:rsidP="009A1F7B">
            <w:pPr>
              <w:spacing w:after="47"/>
              <w:ind w:left="0" w:right="7626" w:firstLine="0"/>
              <w:jc w:val="both"/>
              <w:rPr>
                <w:b/>
              </w:rPr>
            </w:pPr>
            <w:r>
              <w:rPr>
                <w:b/>
              </w:rPr>
              <w:lastRenderedPageBreak/>
              <w:t xml:space="preserve">Enquiry: </w:t>
            </w:r>
            <w:r>
              <w:t>consider</w:t>
            </w:r>
            <w:r>
              <w:rPr>
                <w:b/>
              </w:rPr>
              <w:t xml:space="preserve"> </w:t>
            </w:r>
          </w:p>
          <w:p w:rsidR="009A1F7B" w:rsidRDefault="009A1F7B" w:rsidP="009A1F7B">
            <w:pPr>
              <w:spacing w:after="47"/>
              <w:ind w:left="0" w:right="7626" w:firstLine="0"/>
              <w:jc w:val="both"/>
            </w:pPr>
            <w:r>
              <w:rPr>
                <w:b/>
                <w:color w:val="7030A0"/>
              </w:rPr>
              <w:t xml:space="preserve">Year 5  </w:t>
            </w:r>
            <w:r>
              <w:rPr>
                <w:rFonts w:ascii="Arial" w:eastAsia="Arial" w:hAnsi="Arial" w:cs="Arial"/>
                <w:sz w:val="18"/>
              </w:rPr>
              <w:t xml:space="preserve"> </w:t>
            </w:r>
          </w:p>
          <w:p w:rsidR="009A1F7B" w:rsidRDefault="00D6206A" w:rsidP="009A1F7B">
            <w:pPr>
              <w:numPr>
                <w:ilvl w:val="0"/>
                <w:numId w:val="3"/>
              </w:numPr>
              <w:spacing w:after="0" w:line="259" w:lineRule="auto"/>
              <w:ind w:right="0" w:hanging="360"/>
            </w:pPr>
            <w:r>
              <w:t xml:space="preserve">Different </w:t>
            </w:r>
            <w:r w:rsidR="009A1F7B">
              <w:t xml:space="preserve">titles for Jesus - Prince of Peace, Messiah, Light of the World </w:t>
            </w:r>
          </w:p>
          <w:p w:rsidR="009A1F7B" w:rsidRDefault="00D6206A" w:rsidP="009A1F7B">
            <w:pPr>
              <w:numPr>
                <w:ilvl w:val="0"/>
                <w:numId w:val="3"/>
              </w:numPr>
              <w:spacing w:after="0" w:line="259" w:lineRule="auto"/>
              <w:ind w:right="0" w:hanging="360"/>
            </w:pPr>
            <w:r>
              <w:t xml:space="preserve">Listening </w:t>
            </w:r>
            <w:r w:rsidR="009A1F7B">
              <w:t xml:space="preserve">to Handel's Messiah and link to Isaiah’s prophecy </w:t>
            </w:r>
          </w:p>
          <w:p w:rsidR="009A1F7B" w:rsidRDefault="00D6206A" w:rsidP="009A1F7B">
            <w:pPr>
              <w:numPr>
                <w:ilvl w:val="0"/>
                <w:numId w:val="3"/>
              </w:numPr>
              <w:spacing w:after="0" w:line="259" w:lineRule="auto"/>
              <w:ind w:right="0" w:hanging="360"/>
            </w:pPr>
            <w:r>
              <w:t xml:space="preserve">A </w:t>
            </w:r>
            <w:r w:rsidR="009A1F7B">
              <w:t xml:space="preserve">series of images and symbols expressing peace and harmony in art and literature  </w:t>
            </w:r>
          </w:p>
          <w:p w:rsidR="009A1F7B" w:rsidRDefault="00D6206A" w:rsidP="009A1F7B">
            <w:pPr>
              <w:numPr>
                <w:ilvl w:val="0"/>
                <w:numId w:val="3"/>
              </w:numPr>
              <w:spacing w:after="0" w:line="259" w:lineRule="auto"/>
              <w:ind w:right="0" w:hanging="360"/>
            </w:pPr>
            <w:r>
              <w:t xml:space="preserve">How </w:t>
            </w:r>
            <w:r w:rsidR="009A1F7B">
              <w:t xml:space="preserve">the message of Christmas is celebrated around the world </w:t>
            </w:r>
          </w:p>
          <w:p w:rsidR="009A1F7B" w:rsidRDefault="00D6206A" w:rsidP="009A1F7B">
            <w:pPr>
              <w:numPr>
                <w:ilvl w:val="0"/>
                <w:numId w:val="3"/>
              </w:numPr>
              <w:spacing w:after="0" w:line="259" w:lineRule="auto"/>
              <w:ind w:right="0" w:hanging="360"/>
            </w:pPr>
            <w:r>
              <w:t xml:space="preserve">Festivals </w:t>
            </w:r>
            <w:r w:rsidR="009A1F7B">
              <w:t xml:space="preserve">of peace celebrated throughout the year </w:t>
            </w:r>
          </w:p>
          <w:p w:rsidR="009A1F7B" w:rsidRDefault="009A1F7B" w:rsidP="009A1F7B">
            <w:pPr>
              <w:spacing w:line="259" w:lineRule="auto"/>
              <w:ind w:left="0" w:right="0" w:firstLine="0"/>
            </w:pPr>
            <w:r>
              <w:t xml:space="preserve"> </w:t>
            </w:r>
          </w:p>
          <w:p w:rsidR="009A1F7B" w:rsidRDefault="009A1F7B" w:rsidP="009A1F7B">
            <w:pPr>
              <w:spacing w:after="24" w:line="259" w:lineRule="auto"/>
              <w:ind w:left="0" w:right="0" w:firstLine="0"/>
            </w:pPr>
            <w:r>
              <w:rPr>
                <w:b/>
                <w:color w:val="7030A0"/>
              </w:rPr>
              <w:t>Year 6</w:t>
            </w:r>
            <w:r>
              <w:t xml:space="preserve"> </w:t>
            </w:r>
          </w:p>
          <w:p w:rsidR="00D6206A" w:rsidRDefault="009A1F7B" w:rsidP="00D6206A">
            <w:pPr>
              <w:numPr>
                <w:ilvl w:val="0"/>
                <w:numId w:val="4"/>
              </w:numPr>
              <w:spacing w:after="43"/>
              <w:ind w:right="0" w:hanging="360"/>
            </w:pPr>
            <w:r>
              <w:t xml:space="preserve">how Luke’s account of the Christmas story is different from </w:t>
            </w:r>
            <w:proofErr w:type="gramStart"/>
            <w:r>
              <w:t xml:space="preserve">Matthew’s </w:t>
            </w:r>
            <w:r w:rsidR="00D6206A">
              <w:t xml:space="preserve"> other</w:t>
            </w:r>
            <w:proofErr w:type="gramEnd"/>
            <w:r w:rsidR="00D6206A">
              <w:t xml:space="preserve"> stories which have developed from the gospels - The Fourth Wise Man, Papa </w:t>
            </w:r>
            <w:proofErr w:type="spellStart"/>
            <w:r w:rsidR="00D6206A">
              <w:t>Panov</w:t>
            </w:r>
            <w:proofErr w:type="spellEnd"/>
            <w:r w:rsidR="00D6206A">
              <w:t xml:space="preserve">, </w:t>
            </w:r>
            <w:proofErr w:type="spellStart"/>
            <w:r w:rsidR="00D6206A">
              <w:t>Baboushka</w:t>
            </w:r>
            <w:proofErr w:type="spellEnd"/>
            <w:r w:rsidR="00D6206A">
              <w:t xml:space="preserve"> </w:t>
            </w:r>
          </w:p>
          <w:p w:rsidR="00D6206A" w:rsidRDefault="00D6206A" w:rsidP="00D6206A">
            <w:pPr>
              <w:numPr>
                <w:ilvl w:val="0"/>
                <w:numId w:val="4"/>
              </w:numPr>
              <w:spacing w:after="0" w:line="259" w:lineRule="auto"/>
              <w:ind w:right="0" w:hanging="360"/>
            </w:pPr>
            <w:r>
              <w:t xml:space="preserve">contrasting the mood of secular/religious Christmas images, icons, poems and music  </w:t>
            </w:r>
          </w:p>
          <w:p w:rsidR="00D6206A" w:rsidRDefault="00D6206A" w:rsidP="00D6206A">
            <w:pPr>
              <w:numPr>
                <w:ilvl w:val="0"/>
                <w:numId w:val="4"/>
              </w:numPr>
              <w:spacing w:after="0" w:line="259" w:lineRule="auto"/>
              <w:ind w:right="0" w:hanging="360"/>
            </w:pPr>
            <w:r>
              <w:t xml:space="preserve">similarities between key aspects of festivals celebrated by different faiths  </w:t>
            </w:r>
          </w:p>
          <w:p w:rsidR="009A1F7B" w:rsidRDefault="009A1F7B" w:rsidP="00D6206A">
            <w:pPr>
              <w:spacing w:after="0" w:line="259" w:lineRule="auto"/>
              <w:ind w:left="720" w:right="0" w:firstLine="0"/>
            </w:pPr>
          </w:p>
        </w:tc>
      </w:tr>
      <w:tr w:rsidR="00D6206A" w:rsidTr="00D6206A">
        <w:trPr>
          <w:trHeight w:val="1395"/>
        </w:trPr>
        <w:tc>
          <w:tcPr>
            <w:tcW w:w="9884" w:type="dxa"/>
            <w:gridSpan w:val="2"/>
            <w:tcBorders>
              <w:top w:val="single" w:sz="4" w:space="0" w:color="00000A"/>
              <w:left w:val="single" w:sz="4" w:space="0" w:color="00000A"/>
              <w:bottom w:val="single" w:sz="4" w:space="0" w:color="00000A"/>
              <w:right w:val="single" w:sz="4" w:space="0" w:color="00000A"/>
            </w:tcBorders>
          </w:tcPr>
          <w:p w:rsidR="00D6206A" w:rsidRDefault="00D6206A" w:rsidP="00D6206A">
            <w:pPr>
              <w:spacing w:line="259" w:lineRule="auto"/>
              <w:ind w:left="0" w:right="0" w:firstLine="0"/>
            </w:pPr>
            <w:r>
              <w:t xml:space="preserve"> </w:t>
            </w:r>
            <w:r>
              <w:rPr>
                <w:b/>
              </w:rPr>
              <w:t xml:space="preserve">Mastery Thinking Questions  </w:t>
            </w:r>
          </w:p>
          <w:p w:rsidR="00D6206A" w:rsidRDefault="00D6206A" w:rsidP="00D6206A">
            <w:pPr>
              <w:spacing w:line="239" w:lineRule="auto"/>
              <w:ind w:left="180" w:right="0" w:hanging="180"/>
            </w:pPr>
            <w:r>
              <w:t>Explore the statement “</w:t>
            </w:r>
            <w:r>
              <w:rPr>
                <w:i/>
              </w:rPr>
              <w:t>Everyone has the right to enjoy peace…</w:t>
            </w:r>
            <w:r>
              <w:t xml:space="preserve"> Declaration on the Right to Peace, UN General Assembly 2016. </w:t>
            </w:r>
          </w:p>
          <w:p w:rsidR="00D6206A" w:rsidRDefault="00D6206A" w:rsidP="00D6206A">
            <w:pPr>
              <w:spacing w:line="259" w:lineRule="auto"/>
              <w:ind w:left="0" w:right="0" w:firstLine="0"/>
            </w:pPr>
            <w:r>
              <w:t xml:space="preserve">Was Jesus the Messiah? </w:t>
            </w:r>
          </w:p>
          <w:p w:rsidR="00D6206A" w:rsidRDefault="00D6206A" w:rsidP="00D6206A">
            <w:pPr>
              <w:spacing w:line="259" w:lineRule="auto"/>
              <w:ind w:left="0" w:right="0" w:firstLine="0"/>
            </w:pPr>
            <w:r>
              <w:t xml:space="preserve">As a community of enquiry, debate: Is Christmas only for Christians?  </w:t>
            </w:r>
          </w:p>
          <w:p w:rsidR="00D6206A" w:rsidRDefault="00D6206A" w:rsidP="00D6206A">
            <w:pPr>
              <w:spacing w:line="259" w:lineRule="auto"/>
              <w:ind w:left="0" w:right="0" w:firstLine="0"/>
            </w:pPr>
            <w:r>
              <w:t xml:space="preserve"> </w:t>
            </w:r>
          </w:p>
        </w:tc>
      </w:tr>
      <w:tr w:rsidR="00D6206A" w:rsidTr="00D6206A">
        <w:trPr>
          <w:trHeight w:val="1124"/>
        </w:trPr>
        <w:tc>
          <w:tcPr>
            <w:tcW w:w="9884" w:type="dxa"/>
            <w:gridSpan w:val="2"/>
            <w:tcBorders>
              <w:top w:val="single" w:sz="4" w:space="0" w:color="00000A"/>
              <w:left w:val="single" w:sz="4" w:space="0" w:color="00000A"/>
              <w:bottom w:val="single" w:sz="4" w:space="0" w:color="00000A"/>
              <w:right w:val="single" w:sz="4" w:space="0" w:color="00000A"/>
            </w:tcBorders>
          </w:tcPr>
          <w:p w:rsidR="00D6206A" w:rsidRDefault="00D6206A" w:rsidP="00D6206A">
            <w:pPr>
              <w:spacing w:line="259" w:lineRule="auto"/>
              <w:ind w:left="0" w:right="0" w:firstLine="0"/>
            </w:pPr>
            <w:r>
              <w:rPr>
                <w:b/>
              </w:rPr>
              <w:t xml:space="preserve">Reflect on learning </w:t>
            </w:r>
          </w:p>
          <w:p w:rsidR="00D6206A" w:rsidRDefault="00D6206A" w:rsidP="00D6206A">
            <w:pPr>
              <w:spacing w:line="259" w:lineRule="auto"/>
              <w:ind w:left="0" w:right="0" w:firstLine="0"/>
            </w:pPr>
            <w:r>
              <w:t xml:space="preserve">Reflect on the relevance of different Jesus for his followers today </w:t>
            </w:r>
          </w:p>
          <w:p w:rsidR="00D6206A" w:rsidRDefault="00D6206A" w:rsidP="00D6206A">
            <w:pPr>
              <w:spacing w:line="259" w:lineRule="auto"/>
              <w:ind w:left="0" w:right="0" w:firstLine="0"/>
            </w:pPr>
            <w:r>
              <w:t xml:space="preserve">Reflect on the impact that Christmas celebrations and rituals have on communities </w:t>
            </w:r>
          </w:p>
          <w:p w:rsidR="00D6206A" w:rsidRDefault="00D6206A" w:rsidP="00D6206A">
            <w:pPr>
              <w:spacing w:line="259" w:lineRule="auto"/>
              <w:ind w:left="0" w:right="0" w:firstLine="0"/>
            </w:pPr>
            <w:r>
              <w:t xml:space="preserve"> </w:t>
            </w:r>
          </w:p>
        </w:tc>
      </w:tr>
    </w:tbl>
    <w:p w:rsidR="009A1F7B" w:rsidRDefault="009A1F7B" w:rsidP="009A1F7B">
      <w:pPr>
        <w:spacing w:after="0"/>
        <w:ind w:left="0" w:right="0" w:firstLine="0"/>
      </w:pPr>
    </w:p>
    <w:p w:rsidR="009A1F7B" w:rsidRDefault="009A1F7B" w:rsidP="009A1F7B"/>
    <w:p w:rsidR="009A1F7B" w:rsidRDefault="009A1F7B" w:rsidP="009A1F7B"/>
    <w:p w:rsidR="0073176F" w:rsidRDefault="0073176F"/>
    <w:p w:rsidR="009A1F7B" w:rsidRDefault="009A1F7B">
      <w:pPr>
        <w:rPr>
          <w:b/>
        </w:rPr>
      </w:pPr>
    </w:p>
    <w:p w:rsidR="009A1F7B" w:rsidRDefault="009A1F7B">
      <w:pPr>
        <w:rPr>
          <w:b/>
        </w:rPr>
      </w:pPr>
    </w:p>
    <w:p w:rsidR="009A1F7B" w:rsidRDefault="009A1F7B">
      <w:pPr>
        <w:rPr>
          <w:b/>
        </w:rPr>
      </w:pPr>
    </w:p>
    <w:p w:rsidR="009A1F7B" w:rsidRDefault="009A1F7B">
      <w:pPr>
        <w:rPr>
          <w:b/>
        </w:rPr>
      </w:pPr>
    </w:p>
    <w:p w:rsidR="009A1F7B" w:rsidRDefault="009A1F7B">
      <w:pPr>
        <w:rPr>
          <w:b/>
        </w:rPr>
      </w:pPr>
    </w:p>
    <w:p w:rsidR="009A1F7B" w:rsidRDefault="009A1F7B">
      <w:pPr>
        <w:rPr>
          <w:b/>
        </w:rPr>
      </w:pPr>
    </w:p>
    <w:p w:rsidR="009A1F7B" w:rsidRDefault="009A1F7B">
      <w:pPr>
        <w:rPr>
          <w:b/>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D6206A" w:rsidRDefault="00D6206A" w:rsidP="009A1F7B">
      <w:pPr>
        <w:pStyle w:val="NoSpacing"/>
        <w:ind w:left="-329" w:right="-340" w:hanging="11"/>
        <w:rPr>
          <w:b/>
          <w:sz w:val="28"/>
          <w:szCs w:val="28"/>
        </w:rPr>
      </w:pPr>
    </w:p>
    <w:p w:rsidR="009A1F7B" w:rsidRPr="009A1F7B" w:rsidRDefault="009A1F7B" w:rsidP="009A1F7B">
      <w:pPr>
        <w:pStyle w:val="NoSpacing"/>
        <w:ind w:left="-329" w:right="-340" w:hanging="11"/>
        <w:rPr>
          <w:b/>
          <w:sz w:val="28"/>
          <w:szCs w:val="28"/>
        </w:rPr>
      </w:pPr>
      <w:r w:rsidRPr="009A1F7B">
        <w:rPr>
          <w:b/>
          <w:sz w:val="28"/>
          <w:szCs w:val="28"/>
        </w:rPr>
        <w:lastRenderedPageBreak/>
        <w:t xml:space="preserve">Spring Term </w:t>
      </w:r>
    </w:p>
    <w:p w:rsidR="009A1F7B" w:rsidRPr="009A1F7B" w:rsidRDefault="00E14AFD" w:rsidP="009A1F7B">
      <w:pPr>
        <w:pStyle w:val="NoSpacing"/>
        <w:ind w:left="-329" w:right="-340" w:hanging="11"/>
        <w:rPr>
          <w:b/>
          <w:sz w:val="28"/>
          <w:szCs w:val="28"/>
        </w:rPr>
      </w:pPr>
      <w:r>
        <w:rPr>
          <w:b/>
          <w:sz w:val="28"/>
          <w:szCs w:val="28"/>
        </w:rPr>
        <w:t xml:space="preserve">Unit 6.2 </w:t>
      </w:r>
      <w:r w:rsidR="009A1F7B" w:rsidRPr="009A1F7B">
        <w:rPr>
          <w:b/>
          <w:sz w:val="28"/>
          <w:szCs w:val="28"/>
        </w:rPr>
        <w:t xml:space="preserve">Living a Faith </w:t>
      </w:r>
      <w:r w:rsidR="009A1F7B" w:rsidRPr="009A1F7B">
        <w:rPr>
          <w:b/>
          <w:sz w:val="28"/>
          <w:szCs w:val="28"/>
        </w:rPr>
        <w:tab/>
        <w:t xml:space="preserve">  </w:t>
      </w:r>
    </w:p>
    <w:p w:rsidR="009A1F7B" w:rsidRPr="009A1F7B" w:rsidRDefault="009A1F7B" w:rsidP="009A1F7B">
      <w:pPr>
        <w:pStyle w:val="NoSpacing"/>
        <w:ind w:left="-329" w:right="-340" w:hanging="11"/>
        <w:rPr>
          <w:b/>
          <w:sz w:val="28"/>
          <w:szCs w:val="28"/>
        </w:rPr>
      </w:pPr>
      <w:r w:rsidRPr="009A1F7B">
        <w:rPr>
          <w:b/>
          <w:sz w:val="28"/>
          <w:szCs w:val="28"/>
        </w:rPr>
        <w:t xml:space="preserve"> Key Question: What is identity</w:t>
      </w:r>
      <w:r w:rsidR="00E14AFD">
        <w:rPr>
          <w:b/>
          <w:sz w:val="28"/>
          <w:szCs w:val="28"/>
        </w:rPr>
        <w:t>?</w:t>
      </w:r>
    </w:p>
    <w:tbl>
      <w:tblPr>
        <w:tblStyle w:val="TableGrid"/>
        <w:tblW w:w="9885" w:type="dxa"/>
        <w:tblInd w:w="-448" w:type="dxa"/>
        <w:tblCellMar>
          <w:top w:w="48" w:type="dxa"/>
          <w:left w:w="97" w:type="dxa"/>
          <w:right w:w="155" w:type="dxa"/>
        </w:tblCellMar>
        <w:tblLook w:val="04A0" w:firstRow="1" w:lastRow="0" w:firstColumn="1" w:lastColumn="0" w:noHBand="0" w:noVBand="1"/>
      </w:tblPr>
      <w:tblGrid>
        <w:gridCol w:w="2978"/>
        <w:gridCol w:w="6907"/>
      </w:tblGrid>
      <w:tr w:rsidR="009A1F7B" w:rsidTr="009A1F7B">
        <w:trPr>
          <w:trHeight w:val="2695"/>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color w:val="00000A"/>
              </w:rPr>
              <w:t xml:space="preserve">About this unit </w:t>
            </w:r>
          </w:p>
          <w:p w:rsidR="009A1F7B" w:rsidRDefault="009A1F7B" w:rsidP="009A1F7B">
            <w:pPr>
              <w:spacing w:after="1" w:line="239" w:lineRule="auto"/>
              <w:ind w:left="5" w:right="0" w:firstLine="0"/>
            </w:pPr>
            <w:r>
              <w:rPr>
                <w:color w:val="00000A"/>
              </w:rPr>
              <w:t xml:space="preserve">This unit takes a Social Science perspective to explore the concept of religious identity through the way people live and practise their beliefs.  There is a focus on how rites of passage (may include death and bereavement) give shape to a person’s identity.  Consider the ways in which these milestones impact on families and the wider community.   </w:t>
            </w:r>
          </w:p>
          <w:p w:rsidR="009A1F7B" w:rsidRDefault="009A1F7B" w:rsidP="009A1F7B">
            <w:pPr>
              <w:spacing w:line="259" w:lineRule="auto"/>
              <w:ind w:left="5" w:right="0" w:firstLine="0"/>
            </w:pPr>
            <w:r>
              <w:rPr>
                <w:i/>
                <w:color w:val="00000A"/>
              </w:rPr>
              <w:t xml:space="preserve"> </w:t>
            </w:r>
          </w:p>
          <w:p w:rsidR="009A1F7B" w:rsidRDefault="009A1F7B" w:rsidP="009A1F7B">
            <w:pPr>
              <w:spacing w:line="239" w:lineRule="auto"/>
              <w:ind w:left="5" w:right="0" w:firstLine="0"/>
            </w:pPr>
            <w:r>
              <w:rPr>
                <w:color w:val="00000A"/>
              </w:rPr>
              <w:t>By the end of this unit, pupils should have a view about who and what influences someone to be who they are and what may shape their identity.</w:t>
            </w:r>
            <w:r>
              <w:rPr>
                <w:i/>
                <w:color w:val="00000A"/>
              </w:rPr>
              <w:t xml:space="preserve">  </w:t>
            </w:r>
            <w:r>
              <w:rPr>
                <w:color w:val="00000A"/>
              </w:rPr>
              <w:t xml:space="preserve">When discussing the end of life, be sensitive to pupils who may have recently experienced bereavement.  </w:t>
            </w:r>
            <w:r>
              <w:rPr>
                <w:i/>
                <w:color w:val="00000A"/>
              </w:rPr>
              <w:t>Also see the KS2 Easter2 unit which may follow.</w:t>
            </w:r>
            <w:r>
              <w:rPr>
                <w:color w:val="00000A"/>
              </w:rPr>
              <w:t xml:space="preserve"> </w:t>
            </w:r>
          </w:p>
          <w:p w:rsidR="009A1F7B" w:rsidRDefault="009A1F7B" w:rsidP="009A1F7B">
            <w:pPr>
              <w:spacing w:line="259" w:lineRule="auto"/>
              <w:ind w:left="5" w:right="0" w:firstLine="0"/>
            </w:pPr>
            <w:r>
              <w:rPr>
                <w:i/>
                <w:color w:val="00000A"/>
              </w:rPr>
              <w:t xml:space="preserve"> </w:t>
            </w:r>
          </w:p>
        </w:tc>
      </w:tr>
      <w:tr w:rsidR="009A1F7B" w:rsidTr="000C1E13">
        <w:trPr>
          <w:trHeight w:val="1048"/>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ind w:left="5" w:right="0" w:firstLine="0"/>
              <w:rPr>
                <w:b/>
                <w:color w:val="00000A"/>
              </w:rPr>
            </w:pPr>
            <w:r>
              <w:rPr>
                <w:b/>
                <w:color w:val="00000A"/>
              </w:rPr>
              <w:t xml:space="preserve">Our </w:t>
            </w:r>
            <w:r w:rsidR="00D6206A">
              <w:rPr>
                <w:b/>
                <w:color w:val="00000A"/>
              </w:rPr>
              <w:t>Rainbow</w:t>
            </w:r>
            <w:r>
              <w:rPr>
                <w:b/>
                <w:color w:val="00000A"/>
              </w:rPr>
              <w:t xml:space="preserve"> Thread </w:t>
            </w:r>
          </w:p>
        </w:tc>
      </w:tr>
      <w:tr w:rsidR="009A1F7B" w:rsidTr="009A1F7B">
        <w:trPr>
          <w:trHeight w:val="1354"/>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 w:right="0" w:firstLine="0"/>
            </w:pPr>
            <w:r>
              <w:rPr>
                <w:b/>
              </w:rPr>
              <w:t xml:space="preserve">Concepts </w:t>
            </w:r>
            <w:r>
              <w:rPr>
                <w:b/>
                <w:i/>
                <w:color w:val="00000A"/>
              </w:rPr>
              <w:t xml:space="preserve"> </w:t>
            </w:r>
          </w:p>
          <w:p w:rsidR="009A1F7B" w:rsidRDefault="009A1F7B" w:rsidP="009A1F7B">
            <w:pPr>
              <w:spacing w:line="259" w:lineRule="auto"/>
              <w:ind w:left="5" w:right="0" w:firstLine="0"/>
            </w:pPr>
            <w:r>
              <w:t xml:space="preserve">Kingdom of God, </w:t>
            </w:r>
            <w:r>
              <w:rPr>
                <w:color w:val="00000A"/>
              </w:rPr>
              <w:t>identity,</w:t>
            </w:r>
            <w:r>
              <w:t xml:space="preserve"> spiritual, worship, belonging, religion</w:t>
            </w:r>
            <w:r>
              <w:rPr>
                <w:color w:val="00000A"/>
              </w:rPr>
              <w:t xml:space="preserve"> </w:t>
            </w:r>
          </w:p>
          <w:p w:rsidR="009A1F7B" w:rsidRDefault="009A1F7B" w:rsidP="009A1F7B">
            <w:pPr>
              <w:spacing w:line="259" w:lineRule="auto"/>
              <w:ind w:left="5" w:right="0" w:firstLine="0"/>
            </w:pPr>
            <w:r>
              <w:rPr>
                <w:b/>
                <w:color w:val="00000A"/>
              </w:rPr>
              <w:t xml:space="preserve">Vocabulary </w:t>
            </w:r>
          </w:p>
          <w:p w:rsidR="009A1F7B" w:rsidRDefault="009A1F7B" w:rsidP="009A1F7B">
            <w:pPr>
              <w:spacing w:line="259" w:lineRule="auto"/>
              <w:ind w:left="5" w:right="0" w:firstLine="0"/>
            </w:pPr>
            <w:r>
              <w:rPr>
                <w:color w:val="00000A"/>
              </w:rPr>
              <w:t xml:space="preserve">belonging, rites of passage – confirmation, Bar/Bat Mitzvah, ritual, celebrations, expression </w:t>
            </w:r>
          </w:p>
          <w:p w:rsidR="009A1F7B" w:rsidRDefault="009A1F7B" w:rsidP="009A1F7B">
            <w:pPr>
              <w:spacing w:line="259" w:lineRule="auto"/>
              <w:ind w:left="5" w:right="0" w:firstLine="0"/>
            </w:pPr>
            <w:r>
              <w:rPr>
                <w:color w:val="00000A"/>
              </w:rPr>
              <w:t xml:space="preserve"> </w:t>
            </w:r>
          </w:p>
        </w:tc>
      </w:tr>
      <w:tr w:rsidR="009A1F7B" w:rsidTr="009A1F7B">
        <w:trPr>
          <w:trHeight w:val="547"/>
        </w:trPr>
        <w:tc>
          <w:tcPr>
            <w:tcW w:w="2978"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0" w:right="0" w:firstLine="0"/>
              <w:jc w:val="center"/>
            </w:pPr>
            <w:r>
              <w:rPr>
                <w:b/>
                <w:color w:val="00000A"/>
              </w:rPr>
              <w:t xml:space="preserve">Exploring </w:t>
            </w:r>
          </w:p>
          <w:p w:rsidR="009A1F7B" w:rsidRDefault="009A1F7B" w:rsidP="009A1F7B">
            <w:pPr>
              <w:spacing w:line="259" w:lineRule="auto"/>
              <w:ind w:left="99" w:right="0" w:firstLine="0"/>
              <w:jc w:val="center"/>
            </w:pPr>
            <w:r>
              <w:rPr>
                <w:color w:val="00000A"/>
              </w:rPr>
              <w:t xml:space="preserve"> </w:t>
            </w:r>
          </w:p>
        </w:tc>
        <w:tc>
          <w:tcPr>
            <w:tcW w:w="6907"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55" w:right="0" w:firstLine="0"/>
              <w:jc w:val="center"/>
            </w:pPr>
            <w:r>
              <w:rPr>
                <w:b/>
                <w:color w:val="00000A"/>
              </w:rPr>
              <w:t xml:space="preserve">Learning Outcomes </w:t>
            </w:r>
          </w:p>
          <w:p w:rsidR="009A1F7B" w:rsidRDefault="009A1F7B" w:rsidP="009A1F7B">
            <w:pPr>
              <w:spacing w:line="259" w:lineRule="auto"/>
              <w:ind w:left="53" w:right="0" w:firstLine="0"/>
              <w:jc w:val="center"/>
            </w:pPr>
            <w:r>
              <w:rPr>
                <w:i/>
                <w:color w:val="00000A"/>
              </w:rPr>
              <w:t>By the end of KS2 pupils should be able to</w:t>
            </w:r>
            <w:r>
              <w:rPr>
                <w:color w:val="00000A"/>
              </w:rPr>
              <w:t xml:space="preserve"> </w:t>
            </w:r>
          </w:p>
        </w:tc>
      </w:tr>
      <w:tr w:rsidR="009A1F7B" w:rsidTr="009A1F7B">
        <w:trPr>
          <w:trHeight w:val="1082"/>
        </w:trPr>
        <w:tc>
          <w:tcPr>
            <w:tcW w:w="2978" w:type="dxa"/>
            <w:tcBorders>
              <w:top w:val="single" w:sz="4" w:space="0" w:color="00000A"/>
              <w:left w:val="single" w:sz="4" w:space="0" w:color="00000A"/>
              <w:bottom w:val="single" w:sz="4" w:space="0" w:color="00000A"/>
              <w:right w:val="single" w:sz="4" w:space="0" w:color="00000A"/>
            </w:tcBorders>
            <w:shd w:val="clear" w:color="auto" w:fill="C5E0B3"/>
          </w:tcPr>
          <w:p w:rsidR="009A1F7B" w:rsidRDefault="009A1F7B" w:rsidP="009A1F7B">
            <w:pPr>
              <w:spacing w:after="1" w:line="238" w:lineRule="auto"/>
              <w:ind w:left="5" w:right="0" w:firstLine="0"/>
            </w:pPr>
            <w:r>
              <w:rPr>
                <w:color w:val="00000A"/>
              </w:rPr>
              <w:t xml:space="preserve">Which religious rituals show identity and belonging for different traditions? </w:t>
            </w:r>
          </w:p>
          <w:p w:rsidR="009A1F7B" w:rsidRDefault="009A1F7B" w:rsidP="009A1F7B">
            <w:pPr>
              <w:spacing w:line="259" w:lineRule="auto"/>
              <w:ind w:left="5" w:right="0" w:firstLine="0"/>
            </w:pPr>
            <w:r>
              <w:rPr>
                <w:color w:val="00000A"/>
              </w:rPr>
              <w:t xml:space="preserve"> </w:t>
            </w:r>
          </w:p>
        </w:tc>
        <w:tc>
          <w:tcPr>
            <w:tcW w:w="6907" w:type="dxa"/>
            <w:tcBorders>
              <w:top w:val="single" w:sz="4" w:space="0" w:color="00000A"/>
              <w:left w:val="single" w:sz="4" w:space="0" w:color="00000A"/>
              <w:bottom w:val="single" w:sz="4" w:space="0" w:color="00000A"/>
              <w:right w:val="single" w:sz="4" w:space="0" w:color="00000A"/>
            </w:tcBorders>
            <w:shd w:val="clear" w:color="auto" w:fill="C5E0B3"/>
          </w:tcPr>
          <w:p w:rsidR="009A1F7B" w:rsidRDefault="009A1F7B" w:rsidP="009A1F7B">
            <w:pPr>
              <w:spacing w:after="2" w:line="237" w:lineRule="auto"/>
              <w:ind w:left="6" w:right="0" w:firstLine="0"/>
            </w:pPr>
            <w:r>
              <w:rPr>
                <w:color w:val="00000A"/>
              </w:rPr>
              <w:t xml:space="preserve">suggest how the milestones of life give a sense of identity and belonging for faith members </w:t>
            </w:r>
          </w:p>
          <w:p w:rsidR="009A1F7B" w:rsidRDefault="009A1F7B" w:rsidP="009A1F7B">
            <w:pPr>
              <w:spacing w:line="259" w:lineRule="auto"/>
              <w:ind w:left="6" w:right="0" w:firstLine="0"/>
            </w:pPr>
            <w:r>
              <w:rPr>
                <w:color w:val="00000A"/>
              </w:rPr>
              <w:t xml:space="preserve"> </w:t>
            </w:r>
          </w:p>
        </w:tc>
      </w:tr>
      <w:tr w:rsidR="009A1F7B" w:rsidTr="009A1F7B">
        <w:trPr>
          <w:trHeight w:val="1622"/>
        </w:trPr>
        <w:tc>
          <w:tcPr>
            <w:tcW w:w="2978" w:type="dxa"/>
            <w:tcBorders>
              <w:top w:val="single" w:sz="4" w:space="0" w:color="00000A"/>
              <w:left w:val="single" w:sz="4" w:space="0" w:color="00000A"/>
              <w:bottom w:val="single" w:sz="4" w:space="0" w:color="00000A"/>
              <w:right w:val="single" w:sz="4" w:space="0" w:color="00000A"/>
            </w:tcBorders>
            <w:shd w:val="clear" w:color="auto" w:fill="92D050"/>
          </w:tcPr>
          <w:p w:rsidR="009A1F7B" w:rsidRDefault="009A1F7B" w:rsidP="009A1F7B">
            <w:pPr>
              <w:spacing w:line="259" w:lineRule="auto"/>
              <w:ind w:left="5" w:right="0" w:firstLine="0"/>
            </w:pPr>
            <w:r>
              <w:rPr>
                <w:color w:val="00000A"/>
              </w:rPr>
              <w:t xml:space="preserve">What is the value of participating in a religious festival or ritual? </w:t>
            </w:r>
          </w:p>
        </w:tc>
        <w:tc>
          <w:tcPr>
            <w:tcW w:w="6907" w:type="dxa"/>
            <w:tcBorders>
              <w:top w:val="single" w:sz="4" w:space="0" w:color="00000A"/>
              <w:left w:val="single" w:sz="4" w:space="0" w:color="00000A"/>
              <w:bottom w:val="single" w:sz="4" w:space="0" w:color="00000A"/>
              <w:right w:val="single" w:sz="4" w:space="0" w:color="00000A"/>
            </w:tcBorders>
            <w:shd w:val="clear" w:color="auto" w:fill="92D050"/>
          </w:tcPr>
          <w:p w:rsidR="009A1F7B" w:rsidRDefault="009A1F7B" w:rsidP="009A1F7B">
            <w:pPr>
              <w:spacing w:line="239" w:lineRule="auto"/>
              <w:ind w:left="6" w:right="0" w:firstLine="0"/>
            </w:pPr>
            <w:r>
              <w:rPr>
                <w:color w:val="00000A"/>
              </w:rPr>
              <w:t xml:space="preserve">compare the experience of participating in a religious festival or celebration around the world </w:t>
            </w:r>
          </w:p>
          <w:p w:rsidR="009A1F7B" w:rsidRDefault="009A1F7B" w:rsidP="009A1F7B">
            <w:pPr>
              <w:spacing w:line="259" w:lineRule="auto"/>
              <w:ind w:left="6" w:right="0" w:firstLine="0"/>
            </w:pPr>
            <w:r>
              <w:rPr>
                <w:color w:val="00000A"/>
              </w:rPr>
              <w:t xml:space="preserve"> </w:t>
            </w:r>
          </w:p>
          <w:p w:rsidR="009A1F7B" w:rsidRDefault="009A1F7B" w:rsidP="009A1F7B">
            <w:pPr>
              <w:spacing w:line="239" w:lineRule="auto"/>
              <w:ind w:left="6" w:right="0" w:firstLine="0"/>
            </w:pPr>
            <w:r>
              <w:rPr>
                <w:color w:val="00000A"/>
              </w:rPr>
              <w:t xml:space="preserve">reflect and share how religious celebrations and rituals have an impact on the community </w:t>
            </w:r>
          </w:p>
          <w:p w:rsidR="009A1F7B" w:rsidRDefault="009A1F7B" w:rsidP="009A1F7B">
            <w:pPr>
              <w:spacing w:line="259" w:lineRule="auto"/>
              <w:ind w:left="6" w:right="0" w:firstLine="0"/>
            </w:pPr>
            <w:r>
              <w:rPr>
                <w:color w:val="00000A"/>
              </w:rPr>
              <w:t xml:space="preserve"> </w:t>
            </w:r>
          </w:p>
        </w:tc>
      </w:tr>
      <w:tr w:rsidR="009A1F7B" w:rsidTr="009A1F7B">
        <w:trPr>
          <w:trHeight w:val="719"/>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color w:val="00000A"/>
              </w:rPr>
              <w:t xml:space="preserve">Prior knowledge </w:t>
            </w:r>
          </w:p>
          <w:p w:rsidR="009A1F7B" w:rsidRDefault="009A1F7B" w:rsidP="009A1F7B">
            <w:pPr>
              <w:spacing w:line="259" w:lineRule="auto"/>
              <w:ind w:left="0" w:right="0" w:firstLine="0"/>
            </w:pPr>
            <w:r>
              <w:rPr>
                <w:color w:val="00000A"/>
              </w:rPr>
              <w:t xml:space="preserve">Recall work from Units 3.3 </w:t>
            </w:r>
            <w:r>
              <w:rPr>
                <w:i/>
                <w:color w:val="00000A"/>
              </w:rPr>
              <w:t xml:space="preserve">Sacred Places </w:t>
            </w:r>
            <w:r>
              <w:rPr>
                <w:color w:val="00000A"/>
              </w:rPr>
              <w:t>and</w:t>
            </w:r>
            <w:r>
              <w:rPr>
                <w:i/>
                <w:color w:val="00000A"/>
              </w:rPr>
              <w:t xml:space="preserve"> </w:t>
            </w:r>
            <w:r>
              <w:rPr>
                <w:color w:val="00000A"/>
              </w:rPr>
              <w:t xml:space="preserve">4.1 </w:t>
            </w:r>
            <w:r>
              <w:rPr>
                <w:i/>
                <w:color w:val="00000A"/>
              </w:rPr>
              <w:t xml:space="preserve">Communities </w:t>
            </w:r>
            <w:r>
              <w:rPr>
                <w:color w:val="00000A"/>
              </w:rPr>
              <w:t>on the journey of life and identity</w:t>
            </w:r>
            <w:r>
              <w:t xml:space="preserve"> </w:t>
            </w:r>
          </w:p>
        </w:tc>
      </w:tr>
      <w:tr w:rsidR="009A1F7B" w:rsidTr="009A1F7B">
        <w:trPr>
          <w:trHeight w:val="2696"/>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color w:val="00000A"/>
              </w:rPr>
              <w:t xml:space="preserve">Identify learning questions: What is identity? </w:t>
            </w:r>
          </w:p>
          <w:p w:rsidR="009A1F7B" w:rsidRDefault="009A1F7B" w:rsidP="009A1F7B">
            <w:pPr>
              <w:spacing w:line="259" w:lineRule="auto"/>
              <w:ind w:left="0" w:right="0" w:firstLine="0"/>
            </w:pPr>
            <w:r>
              <w:rPr>
                <w:color w:val="00000A"/>
              </w:rPr>
              <w:t xml:space="preserve">What contributes to a sense of identity and belonging? </w:t>
            </w:r>
          </w:p>
          <w:p w:rsidR="009A1F7B" w:rsidRDefault="009A1F7B" w:rsidP="009A1F7B">
            <w:pPr>
              <w:spacing w:line="239" w:lineRule="auto"/>
              <w:ind w:left="0" w:right="656" w:firstLine="0"/>
            </w:pPr>
            <w:r>
              <w:t>Does having a faith shape a person’s identity?  Can a person be spiritual without being religious?</w:t>
            </w:r>
            <w:r>
              <w:rPr>
                <w:color w:val="00000A"/>
              </w:rPr>
              <w:t xml:space="preserve"> Are names and titles important?  </w:t>
            </w:r>
          </w:p>
          <w:p w:rsidR="009A1F7B" w:rsidRDefault="009A1F7B" w:rsidP="009A1F7B">
            <w:pPr>
              <w:spacing w:line="259" w:lineRule="auto"/>
              <w:ind w:left="0" w:right="0" w:firstLine="0"/>
            </w:pPr>
            <w:r>
              <w:rPr>
                <w:color w:val="00000A"/>
              </w:rPr>
              <w:t xml:space="preserve">How can life be described as a journey? </w:t>
            </w:r>
          </w:p>
          <w:p w:rsidR="009A1F7B" w:rsidRDefault="009A1F7B" w:rsidP="009A1F7B">
            <w:pPr>
              <w:spacing w:after="2" w:line="238" w:lineRule="auto"/>
              <w:ind w:left="0" w:right="0" w:firstLine="0"/>
            </w:pPr>
            <w:r>
              <w:rPr>
                <w:color w:val="00000A"/>
              </w:rPr>
              <w:t xml:space="preserve">How do people of faith mark transitions in life? How do non-religious people mark these transitions?  Is it appropriate to call these transitions ‘milestones’? </w:t>
            </w:r>
          </w:p>
          <w:p w:rsidR="009A1F7B" w:rsidRDefault="009A1F7B" w:rsidP="009A1F7B">
            <w:pPr>
              <w:spacing w:line="239" w:lineRule="auto"/>
              <w:ind w:left="0" w:right="1765" w:firstLine="0"/>
            </w:pPr>
            <w:r>
              <w:rPr>
                <w:color w:val="00000A"/>
              </w:rPr>
              <w:t xml:space="preserve">How do rites of passage demonstrate identity and belonging for a person of faith? </w:t>
            </w:r>
            <w:r>
              <w:t>What if there were no traditions to mark stages in life?</w:t>
            </w:r>
            <w:r>
              <w:rPr>
                <w:color w:val="00000A"/>
              </w:rPr>
              <w:t xml:space="preserve"> </w:t>
            </w:r>
          </w:p>
          <w:p w:rsidR="009A1F7B" w:rsidRDefault="009A1F7B" w:rsidP="009A1F7B">
            <w:pPr>
              <w:spacing w:line="259" w:lineRule="auto"/>
              <w:ind w:left="0" w:right="0" w:firstLine="0"/>
            </w:pPr>
            <w:r>
              <w:t xml:space="preserve"> </w:t>
            </w:r>
          </w:p>
        </w:tc>
      </w:tr>
      <w:tr w:rsidR="009A1F7B" w:rsidTr="009A1F7B">
        <w:trPr>
          <w:trHeight w:val="2780"/>
        </w:trPr>
        <w:tc>
          <w:tcPr>
            <w:tcW w:w="9885" w:type="dxa"/>
            <w:gridSpan w:val="2"/>
            <w:tcBorders>
              <w:top w:val="single" w:sz="4" w:space="0" w:color="00000A"/>
              <w:left w:val="single" w:sz="4" w:space="0" w:color="00000A"/>
              <w:bottom w:val="single" w:sz="4" w:space="0" w:color="00000A"/>
              <w:right w:val="single" w:sz="4" w:space="0" w:color="00000A"/>
            </w:tcBorders>
          </w:tcPr>
          <w:p w:rsidR="009A1F7B" w:rsidRDefault="009A1F7B" w:rsidP="009A1F7B">
            <w:pPr>
              <w:spacing w:after="24" w:line="259" w:lineRule="auto"/>
              <w:ind w:left="0" w:right="0" w:firstLine="0"/>
            </w:pPr>
            <w:r>
              <w:rPr>
                <w:b/>
                <w:color w:val="00000A"/>
              </w:rPr>
              <w:lastRenderedPageBreak/>
              <w:t>Enquiry</w:t>
            </w:r>
            <w:r>
              <w:rPr>
                <w:color w:val="00000A"/>
              </w:rPr>
              <w:t xml:space="preserve">: consider </w:t>
            </w:r>
          </w:p>
          <w:p w:rsidR="009A1F7B" w:rsidRDefault="00D6206A" w:rsidP="006532EC">
            <w:pPr>
              <w:numPr>
                <w:ilvl w:val="0"/>
                <w:numId w:val="15"/>
              </w:numPr>
              <w:spacing w:after="0" w:line="259" w:lineRule="auto"/>
              <w:ind w:right="0" w:hanging="360"/>
            </w:pPr>
            <w:r>
              <w:rPr>
                <w:color w:val="00000A"/>
              </w:rPr>
              <w:t xml:space="preserve">What is meant by the term identity?  Can religion shape identity? </w:t>
            </w:r>
          </w:p>
          <w:p w:rsidR="009A1F7B" w:rsidRDefault="00D6206A" w:rsidP="006532EC">
            <w:pPr>
              <w:numPr>
                <w:ilvl w:val="0"/>
                <w:numId w:val="15"/>
              </w:numPr>
              <w:spacing w:after="43"/>
              <w:ind w:right="0" w:hanging="360"/>
            </w:pPr>
            <w:r>
              <w:rPr>
                <w:color w:val="00000A"/>
              </w:rPr>
              <w:t xml:space="preserve">The different names and titles given to </w:t>
            </w:r>
            <w:proofErr w:type="spellStart"/>
            <w:r>
              <w:rPr>
                <w:color w:val="00000A"/>
              </w:rPr>
              <w:t>jesus</w:t>
            </w:r>
            <w:proofErr w:type="spellEnd"/>
            <w:r>
              <w:rPr>
                <w:color w:val="00000A"/>
              </w:rPr>
              <w:t xml:space="preserve"> in the new testament; what do they say about </w:t>
            </w:r>
            <w:proofErr w:type="spellStart"/>
            <w:r>
              <w:rPr>
                <w:color w:val="00000A"/>
              </w:rPr>
              <w:t>jesus’</w:t>
            </w:r>
            <w:proofErr w:type="spellEnd"/>
            <w:r>
              <w:rPr>
                <w:color w:val="00000A"/>
              </w:rPr>
              <w:t xml:space="preserve"> identity?  </w:t>
            </w:r>
          </w:p>
          <w:p w:rsidR="009A1F7B" w:rsidRDefault="00D6206A" w:rsidP="006532EC">
            <w:pPr>
              <w:numPr>
                <w:ilvl w:val="0"/>
                <w:numId w:val="15"/>
              </w:numPr>
              <w:spacing w:after="0" w:line="259" w:lineRule="auto"/>
              <w:ind w:right="0" w:hanging="360"/>
            </w:pPr>
            <w:r>
              <w:rPr>
                <w:color w:val="00000A"/>
              </w:rPr>
              <w:t xml:space="preserve">How </w:t>
            </w:r>
            <w:proofErr w:type="spellStart"/>
            <w:r>
              <w:rPr>
                <w:color w:val="00000A"/>
              </w:rPr>
              <w:t>siddhartha</w:t>
            </w:r>
            <w:proofErr w:type="spellEnd"/>
            <w:r>
              <w:rPr>
                <w:color w:val="00000A"/>
              </w:rPr>
              <w:t xml:space="preserve"> </w:t>
            </w:r>
            <w:proofErr w:type="spellStart"/>
            <w:r>
              <w:rPr>
                <w:color w:val="00000A"/>
              </w:rPr>
              <w:t>gautama</w:t>
            </w:r>
            <w:proofErr w:type="spellEnd"/>
            <w:r>
              <w:rPr>
                <w:color w:val="00000A"/>
              </w:rPr>
              <w:t xml:space="preserve"> got the title ‘buddha’ </w:t>
            </w:r>
          </w:p>
          <w:p w:rsidR="009A1F7B" w:rsidRDefault="00D6206A" w:rsidP="006532EC">
            <w:pPr>
              <w:numPr>
                <w:ilvl w:val="0"/>
                <w:numId w:val="15"/>
              </w:numPr>
              <w:spacing w:after="0" w:line="259" w:lineRule="auto"/>
              <w:ind w:right="0" w:hanging="360"/>
            </w:pPr>
            <w:r>
              <w:rPr>
                <w:color w:val="00000A"/>
              </w:rPr>
              <w:t xml:space="preserve">The steps taken by </w:t>
            </w:r>
            <w:proofErr w:type="spellStart"/>
            <w:r>
              <w:rPr>
                <w:color w:val="00000A"/>
              </w:rPr>
              <w:t>buddhist</w:t>
            </w:r>
            <w:proofErr w:type="spellEnd"/>
            <w:r>
              <w:rPr>
                <w:color w:val="00000A"/>
              </w:rPr>
              <w:t xml:space="preserve"> boys towards becoming a monk  </w:t>
            </w:r>
          </w:p>
          <w:p w:rsidR="009A1F7B" w:rsidRDefault="00D6206A" w:rsidP="006532EC">
            <w:pPr>
              <w:numPr>
                <w:ilvl w:val="0"/>
                <w:numId w:val="15"/>
              </w:numPr>
              <w:spacing w:after="0" w:line="259" w:lineRule="auto"/>
              <w:ind w:right="0" w:hanging="360"/>
            </w:pPr>
            <w:r>
              <w:t>The metaphor ‘life as a journey’ and whe</w:t>
            </w:r>
            <w:r w:rsidR="009A1F7B">
              <w:t>re the milestones may occur</w:t>
            </w:r>
            <w:r w:rsidR="009A1F7B">
              <w:rPr>
                <w:color w:val="00000A"/>
              </w:rPr>
              <w:t xml:space="preserve"> </w:t>
            </w:r>
          </w:p>
          <w:p w:rsidR="009A1F7B" w:rsidRDefault="00D6206A" w:rsidP="006532EC">
            <w:pPr>
              <w:numPr>
                <w:ilvl w:val="0"/>
                <w:numId w:val="15"/>
              </w:numPr>
              <w:spacing w:after="0" w:line="259" w:lineRule="auto"/>
              <w:ind w:right="0" w:hanging="360"/>
            </w:pPr>
            <w:r>
              <w:rPr>
                <w:color w:val="00000A"/>
              </w:rPr>
              <w:t xml:space="preserve">How, as a </w:t>
            </w:r>
            <w:proofErr w:type="spellStart"/>
            <w:r>
              <w:rPr>
                <w:color w:val="00000A"/>
              </w:rPr>
              <w:t>jewish</w:t>
            </w:r>
            <w:proofErr w:type="spellEnd"/>
            <w:r>
              <w:rPr>
                <w:color w:val="00000A"/>
              </w:rPr>
              <w:t xml:space="preserve"> boy aged 12, </w:t>
            </w:r>
            <w:proofErr w:type="spellStart"/>
            <w:r>
              <w:rPr>
                <w:color w:val="00000A"/>
              </w:rPr>
              <w:t>jesus</w:t>
            </w:r>
            <w:proofErr w:type="spellEnd"/>
            <w:r>
              <w:rPr>
                <w:color w:val="00000A"/>
              </w:rPr>
              <w:t xml:space="preserve"> was taken to the temple by his parents for his bar mitzvah </w:t>
            </w:r>
          </w:p>
          <w:p w:rsidR="009A1F7B" w:rsidRPr="006532EC" w:rsidRDefault="00D6206A" w:rsidP="006532EC">
            <w:pPr>
              <w:numPr>
                <w:ilvl w:val="0"/>
                <w:numId w:val="15"/>
              </w:numPr>
              <w:spacing w:after="0" w:line="259" w:lineRule="auto"/>
              <w:ind w:right="0" w:hanging="360"/>
            </w:pPr>
            <w:r>
              <w:rPr>
                <w:color w:val="00000A"/>
              </w:rPr>
              <w:t xml:space="preserve">A film clip of a bar or bat mitzvah or read extracts from </w:t>
            </w:r>
            <w:r>
              <w:rPr>
                <w:i/>
                <w:color w:val="00000A"/>
              </w:rPr>
              <w:t>bar mitzvah boy</w:t>
            </w:r>
            <w:r>
              <w:rPr>
                <w:color w:val="00000A"/>
              </w:rPr>
              <w:t xml:space="preserve"> by jack </w:t>
            </w:r>
            <w:proofErr w:type="spellStart"/>
            <w:r>
              <w:rPr>
                <w:color w:val="00000A"/>
              </w:rPr>
              <w:t>rosenthal</w:t>
            </w:r>
            <w:proofErr w:type="spellEnd"/>
            <w:r>
              <w:rPr>
                <w:color w:val="00000A"/>
              </w:rPr>
              <w:t>; what does this ceremony have to do wit</w:t>
            </w:r>
            <w:r w:rsidR="009A1F7B">
              <w:rPr>
                <w:color w:val="00000A"/>
              </w:rPr>
              <w:t xml:space="preserve">h identity?  </w:t>
            </w:r>
          </w:p>
          <w:p w:rsidR="006532EC" w:rsidRDefault="006532EC" w:rsidP="006532EC">
            <w:pPr>
              <w:numPr>
                <w:ilvl w:val="0"/>
                <w:numId w:val="15"/>
              </w:numPr>
              <w:spacing w:after="0" w:line="259" w:lineRule="auto"/>
              <w:ind w:right="0" w:hanging="360"/>
            </w:pPr>
            <w:r>
              <w:rPr>
                <w:color w:val="00000A"/>
              </w:rPr>
              <w:t>Who and what influences someon</w:t>
            </w:r>
            <w:r>
              <w:rPr>
                <w:color w:val="00000A"/>
              </w:rPr>
              <w:t xml:space="preserve">e to be who they are; what shapes identity? </w:t>
            </w:r>
          </w:p>
          <w:p w:rsidR="006532EC" w:rsidRDefault="006532EC" w:rsidP="006532EC">
            <w:pPr>
              <w:numPr>
                <w:ilvl w:val="0"/>
                <w:numId w:val="15"/>
              </w:numPr>
              <w:spacing w:after="0" w:line="259" w:lineRule="auto"/>
              <w:ind w:right="0" w:hanging="360"/>
            </w:pPr>
            <w:r>
              <w:rPr>
                <w:color w:val="00000A"/>
              </w:rPr>
              <w:t xml:space="preserve">How coming together as a community contributes to a sense of identity and belonging </w:t>
            </w:r>
          </w:p>
          <w:p w:rsidR="006532EC" w:rsidRDefault="006532EC" w:rsidP="006532EC">
            <w:pPr>
              <w:numPr>
                <w:ilvl w:val="0"/>
                <w:numId w:val="15"/>
              </w:numPr>
              <w:spacing w:after="0" w:line="259" w:lineRule="auto"/>
              <w:ind w:right="0" w:hanging="360"/>
            </w:pPr>
            <w:r>
              <w:rPr>
                <w:color w:val="00000A"/>
              </w:rPr>
              <w:t xml:space="preserve">How the rites of passage for three different faiths are similar </w:t>
            </w:r>
          </w:p>
          <w:p w:rsidR="006532EC" w:rsidRDefault="006532EC" w:rsidP="006532EC">
            <w:pPr>
              <w:spacing w:after="0" w:line="259" w:lineRule="auto"/>
              <w:ind w:right="0"/>
            </w:pPr>
          </w:p>
        </w:tc>
      </w:tr>
    </w:tbl>
    <w:p w:rsidR="009A1F7B" w:rsidRDefault="009A1F7B" w:rsidP="009A1F7B">
      <w:pPr>
        <w:ind w:left="0" w:firstLine="0"/>
        <w:sectPr w:rsidR="009A1F7B">
          <w:headerReference w:type="even" r:id="rId31"/>
          <w:headerReference w:type="default" r:id="rId32"/>
          <w:footerReference w:type="even" r:id="rId33"/>
          <w:footerReference w:type="default" r:id="rId34"/>
          <w:headerReference w:type="first" r:id="rId35"/>
          <w:footerReference w:type="first" r:id="rId36"/>
          <w:pgSz w:w="11906" w:h="16838"/>
          <w:pgMar w:top="764" w:right="1567" w:bottom="706" w:left="1440" w:header="764" w:footer="720" w:gutter="0"/>
          <w:cols w:space="720"/>
          <w:titlePg/>
        </w:sectPr>
      </w:pPr>
    </w:p>
    <w:tbl>
      <w:tblPr>
        <w:tblStyle w:val="TableGrid"/>
        <w:tblW w:w="9888" w:type="dxa"/>
        <w:tblInd w:w="-449" w:type="dxa"/>
        <w:tblCellMar>
          <w:top w:w="48" w:type="dxa"/>
          <w:left w:w="98" w:type="dxa"/>
          <w:right w:w="64" w:type="dxa"/>
        </w:tblCellMar>
        <w:tblLook w:val="04A0" w:firstRow="1" w:lastRow="0" w:firstColumn="1" w:lastColumn="0" w:noHBand="0" w:noVBand="1"/>
      </w:tblPr>
      <w:tblGrid>
        <w:gridCol w:w="9888"/>
      </w:tblGrid>
      <w:tr w:rsidR="009A1F7B" w:rsidTr="009A1F7B">
        <w:trPr>
          <w:trHeight w:val="1354"/>
        </w:trPr>
        <w:tc>
          <w:tcPr>
            <w:tcW w:w="9888" w:type="dxa"/>
            <w:tcBorders>
              <w:top w:val="single" w:sz="4" w:space="0" w:color="00000A"/>
              <w:left w:val="single" w:sz="4" w:space="0" w:color="00000A"/>
              <w:bottom w:val="single" w:sz="4" w:space="0" w:color="00000A"/>
              <w:right w:val="single" w:sz="4" w:space="0" w:color="00000A"/>
            </w:tcBorders>
          </w:tcPr>
          <w:p w:rsidR="009A1F7B" w:rsidRDefault="006532EC" w:rsidP="009A1F7B">
            <w:pPr>
              <w:spacing w:line="259" w:lineRule="auto"/>
              <w:ind w:left="0" w:right="0" w:firstLine="0"/>
            </w:pPr>
            <w:r>
              <w:rPr>
                <w:b/>
                <w:color w:val="00000A"/>
              </w:rPr>
              <w:lastRenderedPageBreak/>
              <w:t xml:space="preserve">Mastery Thinking Questions </w:t>
            </w:r>
          </w:p>
          <w:p w:rsidR="009A1F7B" w:rsidRDefault="009A1F7B" w:rsidP="009A1F7B">
            <w:pPr>
              <w:spacing w:line="239" w:lineRule="auto"/>
              <w:ind w:left="0" w:right="1099" w:firstLine="0"/>
            </w:pPr>
            <w:r>
              <w:rPr>
                <w:color w:val="00000A"/>
              </w:rPr>
              <w:t>Consider what a person says about themselves when they say “I am a… (Christian/Muslim/Sikh)” Explore the challenges in meeting new responsibilities at a new stage in life</w:t>
            </w:r>
            <w:r>
              <w:t xml:space="preserve"> </w:t>
            </w:r>
            <w:r>
              <w:rPr>
                <w:color w:val="00000A"/>
              </w:rPr>
              <w:t xml:space="preserve">What are the challenges on a faith journey? </w:t>
            </w:r>
          </w:p>
          <w:p w:rsidR="009A1F7B" w:rsidRDefault="009A1F7B" w:rsidP="009A1F7B">
            <w:pPr>
              <w:spacing w:line="259" w:lineRule="auto"/>
              <w:ind w:left="0" w:right="0" w:firstLine="0"/>
            </w:pPr>
            <w:r>
              <w:rPr>
                <w:color w:val="00000A"/>
              </w:rPr>
              <w:t xml:space="preserve"> </w:t>
            </w:r>
          </w:p>
        </w:tc>
      </w:tr>
      <w:tr w:rsidR="009A1F7B" w:rsidTr="009A1F7B">
        <w:trPr>
          <w:trHeight w:val="1352"/>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color w:val="00000A"/>
              </w:rPr>
              <w:t xml:space="preserve">Reflect on learning </w:t>
            </w:r>
          </w:p>
          <w:p w:rsidR="009A1F7B" w:rsidRDefault="009A1F7B" w:rsidP="009A1F7B">
            <w:pPr>
              <w:spacing w:after="1" w:line="239" w:lineRule="auto"/>
              <w:ind w:left="0" w:right="0" w:firstLine="0"/>
            </w:pPr>
            <w:r>
              <w:rPr>
                <w:color w:val="00000A"/>
              </w:rPr>
              <w:t xml:space="preserve">Think about the importance of celebrating the milestones of life and the ways they may engender a sense of identity and belonging </w:t>
            </w:r>
          </w:p>
          <w:p w:rsidR="009A1F7B" w:rsidRDefault="009A1F7B" w:rsidP="009A1F7B">
            <w:pPr>
              <w:spacing w:line="259" w:lineRule="auto"/>
              <w:ind w:left="0" w:right="0" w:firstLine="0"/>
            </w:pPr>
            <w:r>
              <w:rPr>
                <w:color w:val="00000A"/>
              </w:rPr>
              <w:t xml:space="preserve">How does marking life’s milestones help people make the transition to the next stage? </w:t>
            </w:r>
          </w:p>
          <w:p w:rsidR="009A1F7B" w:rsidRDefault="009A1F7B" w:rsidP="009A1F7B">
            <w:pPr>
              <w:spacing w:line="259" w:lineRule="auto"/>
              <w:ind w:left="0" w:right="0" w:firstLine="0"/>
            </w:pPr>
            <w:r>
              <w:t xml:space="preserve"> </w:t>
            </w:r>
          </w:p>
        </w:tc>
      </w:tr>
      <w:tr w:rsidR="009A1F7B" w:rsidTr="009A1F7B">
        <w:trPr>
          <w:trHeight w:val="3193"/>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spacing w:line="259" w:lineRule="auto"/>
              <w:ind w:left="0" w:right="0" w:firstLine="0"/>
            </w:pPr>
            <w:r>
              <w:rPr>
                <w:b/>
                <w:color w:val="00000A"/>
              </w:rPr>
              <w:t xml:space="preserve">Progression exemplars </w:t>
            </w:r>
          </w:p>
          <w:p w:rsidR="009A1F7B" w:rsidRDefault="009A1F7B" w:rsidP="009A1F7B">
            <w:pPr>
              <w:spacing w:line="259" w:lineRule="auto"/>
              <w:ind w:left="0" w:right="0" w:firstLine="0"/>
            </w:pPr>
            <w:r>
              <w:rPr>
                <w:b/>
                <w:color w:val="00B050"/>
              </w:rPr>
              <w:t xml:space="preserve"> </w:t>
            </w:r>
          </w:p>
          <w:p w:rsidR="009A1F7B" w:rsidRDefault="009A1F7B" w:rsidP="009A1F7B">
            <w:pPr>
              <w:spacing w:line="259" w:lineRule="auto"/>
              <w:ind w:left="0" w:right="0" w:firstLine="0"/>
            </w:pPr>
            <w:r>
              <w:rPr>
                <w:b/>
                <w:color w:val="00B050"/>
              </w:rPr>
              <w:t xml:space="preserve">Explain and give reasons about how personal milestones engender a sense of identity </w:t>
            </w:r>
          </w:p>
          <w:p w:rsidR="009A1F7B" w:rsidRDefault="009A1F7B" w:rsidP="009A1F7B">
            <w:pPr>
              <w:spacing w:line="239" w:lineRule="auto"/>
              <w:ind w:left="0" w:right="0" w:firstLine="0"/>
            </w:pPr>
            <w:r>
              <w:rPr>
                <w:b/>
                <w:color w:val="00B050"/>
              </w:rPr>
              <w:t xml:space="preserve">Discuss and give examples of how participating in rites of passage have an impact on religious communities  </w:t>
            </w:r>
          </w:p>
          <w:p w:rsidR="009A1F7B" w:rsidRDefault="009A1F7B" w:rsidP="009A1F7B">
            <w:pPr>
              <w:spacing w:line="259" w:lineRule="auto"/>
              <w:ind w:left="0" w:right="0" w:firstLine="0"/>
            </w:pPr>
            <w:r>
              <w:rPr>
                <w:b/>
                <w:color w:val="00B050"/>
              </w:rPr>
              <w:t xml:space="preserve"> </w:t>
            </w:r>
          </w:p>
          <w:p w:rsidR="009A1F7B" w:rsidRDefault="009A1F7B" w:rsidP="009A1F7B">
            <w:pPr>
              <w:spacing w:after="24" w:line="259" w:lineRule="auto"/>
              <w:ind w:left="0" w:right="0" w:firstLine="0"/>
            </w:pPr>
            <w:r>
              <w:rPr>
                <w:i/>
                <w:color w:val="00000A"/>
              </w:rPr>
              <w:t xml:space="preserve">This contributes to the following End of Key Stage statements: </w:t>
            </w:r>
          </w:p>
          <w:p w:rsidR="009A1F7B" w:rsidRDefault="009A1F7B" w:rsidP="009A1F7B">
            <w:pPr>
              <w:numPr>
                <w:ilvl w:val="0"/>
                <w:numId w:val="17"/>
              </w:numPr>
              <w:spacing w:after="48" w:line="238" w:lineRule="auto"/>
              <w:ind w:right="0" w:hanging="360"/>
            </w:pPr>
            <w:r>
              <w:rPr>
                <w:b/>
              </w:rPr>
              <w:t xml:space="preserve">Make connections between the beliefs that underpin different celebrations, forms of worship, pilgrimages and rituals </w:t>
            </w:r>
          </w:p>
          <w:p w:rsidR="009A1F7B" w:rsidRDefault="009A1F7B" w:rsidP="009A1F7B">
            <w:pPr>
              <w:numPr>
                <w:ilvl w:val="0"/>
                <w:numId w:val="17"/>
              </w:numPr>
              <w:spacing w:after="0" w:line="259" w:lineRule="auto"/>
              <w:ind w:right="0" w:hanging="360"/>
            </w:pPr>
            <w:r>
              <w:rPr>
                <w:b/>
              </w:rPr>
              <w:t xml:space="preserve">Demonstrate understanding of how people express their identity and their spirituality through symbols and actions </w:t>
            </w:r>
          </w:p>
        </w:tc>
      </w:tr>
      <w:tr w:rsidR="009A1F7B" w:rsidTr="009A1F7B">
        <w:trPr>
          <w:trHeight w:val="1434"/>
        </w:trPr>
        <w:tc>
          <w:tcPr>
            <w:tcW w:w="9888" w:type="dxa"/>
            <w:tcBorders>
              <w:top w:val="single" w:sz="4" w:space="0" w:color="00000A"/>
              <w:left w:val="single" w:sz="4" w:space="0" w:color="00000A"/>
              <w:bottom w:val="single" w:sz="4" w:space="0" w:color="00000A"/>
              <w:right w:val="single" w:sz="4" w:space="0" w:color="00000A"/>
            </w:tcBorders>
          </w:tcPr>
          <w:p w:rsidR="009A1F7B" w:rsidRDefault="009A1F7B" w:rsidP="009A1F7B">
            <w:pPr>
              <w:ind w:left="0" w:right="0" w:firstLine="0"/>
              <w:rPr>
                <w:b/>
                <w:color w:val="00000A"/>
              </w:rPr>
            </w:pPr>
            <w:r>
              <w:rPr>
                <w:b/>
                <w:color w:val="00000A"/>
              </w:rPr>
              <w:t xml:space="preserve">Curriculum Links </w:t>
            </w:r>
          </w:p>
          <w:p w:rsidR="000C1E13" w:rsidRDefault="000C1E13" w:rsidP="000C1E13">
            <w:pPr>
              <w:ind w:left="0" w:firstLine="0"/>
              <w:rPr>
                <w:b/>
              </w:rPr>
            </w:pPr>
          </w:p>
          <w:p w:rsidR="000C1E13" w:rsidRDefault="000C1E13" w:rsidP="000C1E13">
            <w:pPr>
              <w:ind w:left="0" w:firstLine="0"/>
              <w:rPr>
                <w:b/>
              </w:rPr>
            </w:pPr>
            <w:r>
              <w:rPr>
                <w:b/>
              </w:rPr>
              <w:t>Jigsaw:</w:t>
            </w:r>
          </w:p>
          <w:p w:rsidR="000C1E13" w:rsidRDefault="000C1E13" w:rsidP="000C1E13">
            <w:pPr>
              <w:pStyle w:val="ListParagraph"/>
              <w:numPr>
                <w:ilvl w:val="0"/>
                <w:numId w:val="22"/>
              </w:numPr>
            </w:pPr>
            <w:r>
              <w:t>Dreams and Goals</w:t>
            </w:r>
          </w:p>
          <w:p w:rsidR="000C1E13" w:rsidRDefault="000C1E13" w:rsidP="000C1E13">
            <w:pPr>
              <w:pStyle w:val="ListParagraph"/>
              <w:numPr>
                <w:ilvl w:val="0"/>
                <w:numId w:val="22"/>
              </w:numPr>
              <w:spacing w:line="240" w:lineRule="auto"/>
            </w:pPr>
            <w:r>
              <w:t xml:space="preserve">Healthy Me </w:t>
            </w:r>
          </w:p>
          <w:p w:rsidR="000C1E13" w:rsidRDefault="000C1E13" w:rsidP="009A1F7B">
            <w:pPr>
              <w:ind w:left="0" w:right="0" w:firstLine="0"/>
              <w:rPr>
                <w:b/>
                <w:color w:val="00000A"/>
              </w:rPr>
            </w:pPr>
          </w:p>
        </w:tc>
      </w:tr>
    </w:tbl>
    <w:p w:rsidR="009A1F7B" w:rsidRDefault="009A1F7B">
      <w:pPr>
        <w:rPr>
          <w:b/>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E14AFD" w:rsidRDefault="00E14AFD" w:rsidP="00E14AFD">
      <w:pPr>
        <w:pStyle w:val="NoSpacing"/>
        <w:ind w:left="-329" w:right="-340" w:hanging="11"/>
        <w:rPr>
          <w:b/>
          <w:sz w:val="28"/>
          <w:szCs w:val="28"/>
        </w:rPr>
      </w:pPr>
      <w:r>
        <w:rPr>
          <w:b/>
          <w:sz w:val="28"/>
          <w:szCs w:val="28"/>
        </w:rPr>
        <w:lastRenderedPageBreak/>
        <w:t>Spring 2</w:t>
      </w:r>
    </w:p>
    <w:p w:rsidR="00E14AFD" w:rsidRPr="00E14AFD" w:rsidRDefault="00E14AFD" w:rsidP="00E14AFD">
      <w:pPr>
        <w:pStyle w:val="NoSpacing"/>
        <w:ind w:left="-329" w:right="-340" w:hanging="11"/>
        <w:rPr>
          <w:b/>
          <w:sz w:val="28"/>
          <w:szCs w:val="28"/>
        </w:rPr>
      </w:pPr>
      <w:r>
        <w:rPr>
          <w:b/>
          <w:sz w:val="28"/>
          <w:szCs w:val="28"/>
        </w:rPr>
        <w:t>Unit Easter</w:t>
      </w:r>
    </w:p>
    <w:p w:rsidR="00E14AFD" w:rsidRDefault="00E14AFD" w:rsidP="00E14AFD">
      <w:pPr>
        <w:spacing w:after="0"/>
        <w:ind w:left="0" w:right="0" w:firstLine="0"/>
      </w:pPr>
      <w:r>
        <w:t xml:space="preserve"> </w:t>
      </w:r>
    </w:p>
    <w:tbl>
      <w:tblPr>
        <w:tblStyle w:val="TableGrid"/>
        <w:tblW w:w="9884" w:type="dxa"/>
        <w:tblInd w:w="-425" w:type="dxa"/>
        <w:tblCellMar>
          <w:top w:w="47" w:type="dxa"/>
          <w:left w:w="96" w:type="dxa"/>
          <w:right w:w="115" w:type="dxa"/>
        </w:tblCellMar>
        <w:tblLook w:val="04A0" w:firstRow="1" w:lastRow="0" w:firstColumn="1" w:lastColumn="0" w:noHBand="0" w:noVBand="1"/>
      </w:tblPr>
      <w:tblGrid>
        <w:gridCol w:w="2655"/>
        <w:gridCol w:w="7229"/>
      </w:tblGrid>
      <w:tr w:rsidR="00E14AFD" w:rsidTr="00D6206A">
        <w:trPr>
          <w:trHeight w:val="1889"/>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5" w:right="0" w:firstLine="0"/>
            </w:pPr>
            <w:r>
              <w:rPr>
                <w:b/>
              </w:rPr>
              <w:t xml:space="preserve">About this unit </w:t>
            </w:r>
          </w:p>
          <w:p w:rsidR="00E14AFD" w:rsidRDefault="00E14AFD" w:rsidP="00D6206A">
            <w:pPr>
              <w:spacing w:after="1" w:line="238" w:lineRule="auto"/>
              <w:ind w:left="5" w:right="0" w:firstLine="0"/>
            </w:pPr>
            <w:r>
              <w:t xml:space="preserve">This is a supplementary unit designed to help teachers ensure progression when exploring the festival of Easter across upper Key Stage 2.  It continues to explore and develop the concepts of salvation and gospel.  The focus for Year 5 is on the resurrection and for Year 6, the message of Easter for today. </w:t>
            </w:r>
          </w:p>
          <w:p w:rsidR="00E14AFD" w:rsidRDefault="00E14AFD" w:rsidP="00D6206A">
            <w:pPr>
              <w:spacing w:line="259" w:lineRule="auto"/>
              <w:ind w:left="5" w:right="0" w:firstLine="0"/>
            </w:pPr>
            <w:r>
              <w:t xml:space="preserve"> </w:t>
            </w:r>
          </w:p>
          <w:p w:rsidR="00E14AFD" w:rsidRDefault="00E14AFD" w:rsidP="00D6206A">
            <w:pPr>
              <w:spacing w:line="259" w:lineRule="auto"/>
              <w:ind w:left="5" w:right="0" w:firstLine="0"/>
            </w:pPr>
            <w:r>
              <w:t>It may be useful to consider Spring festivals from other faiths alongside Easter.</w:t>
            </w:r>
            <w:r>
              <w:rPr>
                <w:i/>
              </w:rPr>
              <w:t xml:space="preserve"> </w:t>
            </w:r>
          </w:p>
          <w:p w:rsidR="00E14AFD" w:rsidRDefault="00E14AFD" w:rsidP="00D6206A">
            <w:pPr>
              <w:spacing w:line="259" w:lineRule="auto"/>
              <w:ind w:left="5" w:right="0" w:firstLine="0"/>
            </w:pPr>
            <w:r>
              <w:rPr>
                <w:i/>
              </w:rPr>
              <w:t xml:space="preserve"> </w:t>
            </w:r>
          </w:p>
        </w:tc>
      </w:tr>
      <w:tr w:rsidR="00E14AFD" w:rsidTr="00D6206A">
        <w:trPr>
          <w:trHeight w:val="1623"/>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39" w:lineRule="auto"/>
              <w:ind w:left="5" w:right="7921" w:firstLine="0"/>
            </w:pPr>
            <w:r>
              <w:rPr>
                <w:b/>
              </w:rPr>
              <w:t xml:space="preserve">Concepts </w:t>
            </w:r>
            <w:r>
              <w:t xml:space="preserve">salvation, gospel </w:t>
            </w:r>
            <w:r>
              <w:rPr>
                <w:b/>
              </w:rPr>
              <w:t xml:space="preserve">Vocabulary </w:t>
            </w:r>
          </w:p>
          <w:p w:rsidR="00E14AFD" w:rsidRDefault="00E14AFD" w:rsidP="00D6206A">
            <w:pPr>
              <w:spacing w:after="1" w:line="239" w:lineRule="auto"/>
              <w:ind w:left="5" w:right="0" w:firstLine="0"/>
            </w:pPr>
            <w:r>
              <w:t xml:space="preserve">Ash Wednesday, Lent, fasting, sacrifice, resurrection, Ascension, Pentecost, repentance, forgiveness of sins, redemption, Good News </w:t>
            </w:r>
          </w:p>
          <w:p w:rsidR="00E14AFD" w:rsidRDefault="00E14AFD" w:rsidP="00D6206A">
            <w:pPr>
              <w:spacing w:line="259" w:lineRule="auto"/>
              <w:ind w:left="5" w:right="0" w:firstLine="0"/>
            </w:pPr>
            <w:r>
              <w:t xml:space="preserve"> </w:t>
            </w:r>
          </w:p>
        </w:tc>
      </w:tr>
      <w:tr w:rsidR="00E14AFD" w:rsidTr="00D6206A">
        <w:trPr>
          <w:trHeight w:val="649"/>
        </w:trPr>
        <w:tc>
          <w:tcPr>
            <w:tcW w:w="2655"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11" w:right="0" w:firstLine="0"/>
              <w:jc w:val="center"/>
            </w:pPr>
            <w:r>
              <w:rPr>
                <w:b/>
              </w:rPr>
              <w:t xml:space="preserve">Exploring </w:t>
            </w:r>
          </w:p>
          <w:p w:rsidR="00E14AFD" w:rsidRDefault="00E14AFD" w:rsidP="00D6206A">
            <w:pPr>
              <w:spacing w:line="259" w:lineRule="auto"/>
              <w:ind w:left="5" w:right="0" w:firstLine="0"/>
            </w:pPr>
            <w:r>
              <w:rPr>
                <w:b/>
              </w:rPr>
              <w:t xml:space="preserve"> </w:t>
            </w:r>
          </w:p>
        </w:tc>
        <w:tc>
          <w:tcPr>
            <w:tcW w:w="7229"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267" w:right="0" w:firstLine="0"/>
              <w:jc w:val="center"/>
            </w:pPr>
            <w:r>
              <w:rPr>
                <w:b/>
              </w:rPr>
              <w:t xml:space="preserve">Learning Outcomes </w:t>
            </w:r>
          </w:p>
          <w:p w:rsidR="00E14AFD" w:rsidRDefault="00E14AFD" w:rsidP="00D6206A">
            <w:pPr>
              <w:spacing w:line="259" w:lineRule="auto"/>
              <w:ind w:left="265" w:right="0" w:firstLine="0"/>
              <w:jc w:val="center"/>
            </w:pPr>
            <w:r>
              <w:rPr>
                <w:i/>
              </w:rPr>
              <w:t>By the end of KS2 pupils should be able to</w:t>
            </w:r>
            <w:r>
              <w:rPr>
                <w:b/>
              </w:rPr>
              <w:t xml:space="preserve"> </w:t>
            </w:r>
          </w:p>
        </w:tc>
      </w:tr>
      <w:tr w:rsidR="00E14AFD" w:rsidTr="00D6206A">
        <w:trPr>
          <w:trHeight w:val="1199"/>
        </w:trPr>
        <w:tc>
          <w:tcPr>
            <w:tcW w:w="2655"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line="239" w:lineRule="auto"/>
              <w:ind w:left="5" w:right="0" w:firstLine="0"/>
            </w:pPr>
            <w:r>
              <w:rPr>
                <w:color w:val="00000A"/>
              </w:rPr>
              <w:t xml:space="preserve">How do the lives of faith founders influence believers? </w:t>
            </w:r>
          </w:p>
          <w:p w:rsidR="00E14AFD" w:rsidRDefault="00E14AFD" w:rsidP="00D6206A">
            <w:pPr>
              <w:spacing w:line="259" w:lineRule="auto"/>
              <w:ind w:left="5" w:right="0" w:firstLine="0"/>
            </w:pPr>
            <w:r>
              <w:t xml:space="preserve"> </w:t>
            </w:r>
          </w:p>
        </w:tc>
        <w:tc>
          <w:tcPr>
            <w:tcW w:w="7229"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after="158" w:line="259" w:lineRule="auto"/>
              <w:ind w:left="7" w:right="0" w:firstLine="0"/>
            </w:pPr>
            <w:r>
              <w:t xml:space="preserve">identify key events in the lives of faith founders and their impact on those around them </w:t>
            </w:r>
          </w:p>
          <w:p w:rsidR="00E14AFD" w:rsidRDefault="00E14AFD" w:rsidP="00D6206A">
            <w:pPr>
              <w:spacing w:line="259" w:lineRule="auto"/>
              <w:ind w:left="7" w:right="0" w:firstLine="0"/>
            </w:pPr>
            <w:r>
              <w:t xml:space="preserve">explain the relevance of different faith founders for their followers today </w:t>
            </w:r>
          </w:p>
        </w:tc>
      </w:tr>
      <w:tr w:rsidR="00E14AFD" w:rsidTr="00D6206A">
        <w:trPr>
          <w:trHeight w:val="1619"/>
        </w:trPr>
        <w:tc>
          <w:tcPr>
            <w:tcW w:w="2655"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line="259" w:lineRule="auto"/>
              <w:ind w:left="5" w:right="0" w:firstLine="0"/>
            </w:pPr>
            <w:r>
              <w:rPr>
                <w:color w:val="00000A"/>
              </w:rPr>
              <w:t xml:space="preserve">What is the value of participating in a religious festival or ritual? </w:t>
            </w:r>
          </w:p>
        </w:tc>
        <w:tc>
          <w:tcPr>
            <w:tcW w:w="7229"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line="239" w:lineRule="auto"/>
              <w:ind w:left="7" w:right="0" w:firstLine="0"/>
            </w:pPr>
            <w:r>
              <w:rPr>
                <w:color w:val="00000A"/>
              </w:rPr>
              <w:t xml:space="preserve">compare the experience of participating in a religious festival or celebration around the world </w:t>
            </w:r>
          </w:p>
          <w:p w:rsidR="00E14AFD" w:rsidRDefault="00E14AFD" w:rsidP="00D6206A">
            <w:pPr>
              <w:spacing w:line="259" w:lineRule="auto"/>
              <w:ind w:left="7" w:right="0" w:firstLine="0"/>
            </w:pPr>
            <w:r>
              <w:rPr>
                <w:color w:val="00000A"/>
              </w:rPr>
              <w:t xml:space="preserve"> </w:t>
            </w:r>
          </w:p>
          <w:p w:rsidR="00E14AFD" w:rsidRDefault="00E14AFD" w:rsidP="00D6206A">
            <w:pPr>
              <w:ind w:left="7" w:right="0" w:firstLine="0"/>
            </w:pPr>
            <w:r>
              <w:rPr>
                <w:color w:val="00000A"/>
              </w:rPr>
              <w:t xml:space="preserve">reflect and share how religious celebrations and rituals have an impact on the community </w:t>
            </w:r>
          </w:p>
          <w:p w:rsidR="00E14AFD" w:rsidRDefault="00E14AFD" w:rsidP="00D6206A">
            <w:pPr>
              <w:spacing w:line="259" w:lineRule="auto"/>
              <w:ind w:left="7" w:right="0" w:firstLine="0"/>
            </w:pPr>
            <w:r>
              <w:rPr>
                <w:color w:val="00000A"/>
              </w:rPr>
              <w:t xml:space="preserve"> </w:t>
            </w:r>
          </w:p>
        </w:tc>
      </w:tr>
      <w:tr w:rsidR="00E14AFD" w:rsidTr="00D6206A">
        <w:trPr>
          <w:trHeight w:val="817"/>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Prior knowledge </w:t>
            </w:r>
          </w:p>
          <w:p w:rsidR="00E14AFD" w:rsidRDefault="00E14AFD" w:rsidP="00D6206A">
            <w:pPr>
              <w:spacing w:line="259" w:lineRule="auto"/>
              <w:ind w:left="0" w:right="0" w:firstLine="0"/>
            </w:pPr>
            <w:r>
              <w:t xml:space="preserve">This unit builds on learning about Spring festivals in Lower KS2 </w:t>
            </w:r>
          </w:p>
          <w:p w:rsidR="00E14AFD" w:rsidRDefault="00E14AFD" w:rsidP="00D6206A">
            <w:pPr>
              <w:spacing w:line="259" w:lineRule="auto"/>
              <w:ind w:left="0" w:right="0" w:firstLine="0"/>
            </w:pPr>
            <w:r>
              <w:t xml:space="preserve"> </w:t>
            </w:r>
          </w:p>
        </w:tc>
      </w:tr>
      <w:tr w:rsidR="00E14AFD" w:rsidTr="00D6206A">
        <w:trPr>
          <w:trHeight w:val="1891"/>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Identify learning questions </w:t>
            </w:r>
          </w:p>
          <w:p w:rsidR="00E14AFD" w:rsidRDefault="00E14AFD" w:rsidP="00D6206A">
            <w:pPr>
              <w:spacing w:line="259" w:lineRule="auto"/>
              <w:ind w:left="0" w:right="0" w:firstLine="0"/>
            </w:pPr>
            <w:r>
              <w:t xml:space="preserve">What does Jesus’ death and resurrection mean to Christians? </w:t>
            </w:r>
          </w:p>
          <w:p w:rsidR="00E14AFD" w:rsidRDefault="00E14AFD" w:rsidP="00D6206A">
            <w:pPr>
              <w:spacing w:line="259" w:lineRule="auto"/>
              <w:ind w:left="0" w:right="0" w:firstLine="0"/>
            </w:pPr>
            <w:r>
              <w:rPr>
                <w:color w:val="00000A"/>
              </w:rPr>
              <w:t xml:space="preserve">How do Christians use Lent to prepare for Easter? </w:t>
            </w:r>
          </w:p>
          <w:p w:rsidR="00E14AFD" w:rsidRDefault="00E14AFD" w:rsidP="00D6206A">
            <w:pPr>
              <w:spacing w:line="259" w:lineRule="auto"/>
              <w:ind w:left="0" w:right="0" w:firstLine="0"/>
            </w:pPr>
            <w:r>
              <w:rPr>
                <w:color w:val="00000A"/>
              </w:rPr>
              <w:t xml:space="preserve">What is repentance? </w:t>
            </w:r>
          </w:p>
          <w:p w:rsidR="00E14AFD" w:rsidRDefault="00E14AFD" w:rsidP="00D6206A">
            <w:pPr>
              <w:spacing w:line="239" w:lineRule="auto"/>
              <w:ind w:left="0" w:right="3255" w:firstLine="0"/>
            </w:pPr>
            <w:r>
              <w:rPr>
                <w:color w:val="00000A"/>
              </w:rPr>
              <w:t xml:space="preserve">How does the Jewish festival of Pesach fit with the story of Easter? How do Christians celebrate the resurrection? </w:t>
            </w:r>
          </w:p>
          <w:p w:rsidR="00E14AFD" w:rsidRDefault="00E14AFD" w:rsidP="00D6206A">
            <w:pPr>
              <w:spacing w:line="259" w:lineRule="auto"/>
              <w:ind w:left="0" w:right="0" w:firstLine="0"/>
            </w:pPr>
            <w:r>
              <w:t xml:space="preserve"> </w:t>
            </w:r>
          </w:p>
        </w:tc>
      </w:tr>
      <w:tr w:rsidR="00E14AFD" w:rsidTr="00D6206A">
        <w:trPr>
          <w:trHeight w:val="3877"/>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lastRenderedPageBreak/>
              <w:t>Enquiry:</w:t>
            </w:r>
            <w:r>
              <w:t xml:space="preserve"> consider </w:t>
            </w:r>
          </w:p>
          <w:p w:rsidR="00E14AFD" w:rsidRDefault="00E14AFD" w:rsidP="00D6206A">
            <w:pPr>
              <w:spacing w:after="24" w:line="259" w:lineRule="auto"/>
              <w:ind w:left="0" w:right="0" w:firstLine="0"/>
            </w:pPr>
            <w:r>
              <w:rPr>
                <w:b/>
                <w:color w:val="7030A0"/>
              </w:rPr>
              <w:t xml:space="preserve">Year 5 </w:t>
            </w:r>
          </w:p>
          <w:p w:rsidR="00E14AFD" w:rsidRDefault="006532EC" w:rsidP="00D6206A">
            <w:pPr>
              <w:numPr>
                <w:ilvl w:val="0"/>
                <w:numId w:val="18"/>
              </w:numPr>
              <w:spacing w:after="0" w:line="259" w:lineRule="auto"/>
              <w:ind w:right="0" w:hanging="360"/>
            </w:pPr>
            <w:r>
              <w:rPr>
                <w:color w:val="00000A"/>
              </w:rPr>
              <w:t xml:space="preserve">The </w:t>
            </w:r>
            <w:r w:rsidR="00E14AFD">
              <w:rPr>
                <w:color w:val="00000A"/>
              </w:rPr>
              <w:t xml:space="preserve">symbolism of Ash Wednesday </w:t>
            </w:r>
          </w:p>
          <w:p w:rsidR="00E14AFD" w:rsidRDefault="00E14AFD" w:rsidP="00D6206A">
            <w:pPr>
              <w:numPr>
                <w:ilvl w:val="0"/>
                <w:numId w:val="18"/>
              </w:numPr>
              <w:spacing w:after="0" w:line="259" w:lineRule="auto"/>
              <w:ind w:right="0" w:hanging="360"/>
            </w:pPr>
            <w:r>
              <w:rPr>
                <w:color w:val="00000A"/>
              </w:rPr>
              <w:t xml:space="preserve">Lenten actions: fasting, making sacrifices, spending more time with God, an act of service </w:t>
            </w:r>
          </w:p>
          <w:p w:rsidR="00E14AFD" w:rsidRDefault="006532EC" w:rsidP="00D6206A">
            <w:pPr>
              <w:numPr>
                <w:ilvl w:val="0"/>
                <w:numId w:val="18"/>
              </w:numPr>
              <w:spacing w:after="0" w:line="259" w:lineRule="auto"/>
              <w:ind w:right="0" w:hanging="360"/>
            </w:pPr>
            <w:r>
              <w:rPr>
                <w:color w:val="00000A"/>
              </w:rPr>
              <w:t xml:space="preserve">How </w:t>
            </w:r>
            <w:r w:rsidR="00E14AFD">
              <w:rPr>
                <w:color w:val="00000A"/>
              </w:rPr>
              <w:t xml:space="preserve">Jews prepare homes for Passover (link with story of Moses) </w:t>
            </w:r>
          </w:p>
          <w:p w:rsidR="00E14AFD" w:rsidRDefault="006532EC" w:rsidP="00D6206A">
            <w:pPr>
              <w:numPr>
                <w:ilvl w:val="0"/>
                <w:numId w:val="18"/>
              </w:numPr>
              <w:spacing w:after="0" w:line="259" w:lineRule="auto"/>
              <w:ind w:right="0" w:hanging="360"/>
            </w:pPr>
            <w:r>
              <w:rPr>
                <w:color w:val="00000A"/>
              </w:rPr>
              <w:t xml:space="preserve">How </w:t>
            </w:r>
            <w:r w:rsidR="00E14AFD">
              <w:rPr>
                <w:color w:val="00000A"/>
              </w:rPr>
              <w:t xml:space="preserve">Jesus, as a Jewish boy, travelled to Jerusalem to celebrate Pesach with his parents </w:t>
            </w:r>
          </w:p>
          <w:p w:rsidR="00E14AFD" w:rsidRDefault="006532EC" w:rsidP="00D6206A">
            <w:pPr>
              <w:numPr>
                <w:ilvl w:val="0"/>
                <w:numId w:val="18"/>
              </w:numPr>
              <w:spacing w:after="0" w:line="259" w:lineRule="auto"/>
              <w:ind w:right="0" w:hanging="360"/>
            </w:pPr>
            <w:r>
              <w:rPr>
                <w:color w:val="00000A"/>
              </w:rPr>
              <w:t xml:space="preserve">The </w:t>
            </w:r>
            <w:r w:rsidR="00E14AFD">
              <w:rPr>
                <w:color w:val="00000A"/>
              </w:rPr>
              <w:t xml:space="preserve">resurrection and its impact on Jesus’ disciples </w:t>
            </w:r>
          </w:p>
          <w:p w:rsidR="00E14AFD" w:rsidRDefault="00E14AFD" w:rsidP="00D6206A">
            <w:pPr>
              <w:spacing w:line="259" w:lineRule="auto"/>
              <w:ind w:left="0" w:right="0" w:firstLine="0"/>
            </w:pPr>
            <w:r>
              <w:rPr>
                <w:color w:val="00000A"/>
              </w:rPr>
              <w:t xml:space="preserve"> </w:t>
            </w:r>
          </w:p>
          <w:p w:rsidR="00E14AFD" w:rsidRDefault="00E14AFD" w:rsidP="00D6206A">
            <w:pPr>
              <w:spacing w:after="24" w:line="259" w:lineRule="auto"/>
              <w:ind w:left="0" w:right="0" w:firstLine="0"/>
            </w:pPr>
            <w:r>
              <w:rPr>
                <w:b/>
                <w:color w:val="7030A0"/>
              </w:rPr>
              <w:t xml:space="preserve">Year 6 </w:t>
            </w:r>
          </w:p>
          <w:p w:rsidR="00E14AFD" w:rsidRDefault="006532EC" w:rsidP="00D6206A">
            <w:pPr>
              <w:numPr>
                <w:ilvl w:val="0"/>
                <w:numId w:val="18"/>
              </w:numPr>
              <w:spacing w:after="46"/>
              <w:ind w:right="0" w:hanging="360"/>
            </w:pPr>
            <w:r>
              <w:rPr>
                <w:color w:val="00000A"/>
              </w:rPr>
              <w:t xml:space="preserve">The </w:t>
            </w:r>
            <w:r w:rsidR="00E14AFD">
              <w:rPr>
                <w:color w:val="00000A"/>
              </w:rPr>
              <w:t xml:space="preserve">Easter story from different perspectives and the dilemmas of the three Marys, the disciples, Pontius Pilate and Barabbas </w:t>
            </w:r>
          </w:p>
          <w:p w:rsidR="00E14AFD" w:rsidRDefault="006532EC" w:rsidP="00D6206A">
            <w:pPr>
              <w:numPr>
                <w:ilvl w:val="0"/>
                <w:numId w:val="18"/>
              </w:numPr>
              <w:spacing w:after="0" w:line="259" w:lineRule="auto"/>
              <w:ind w:right="0" w:hanging="360"/>
            </w:pPr>
            <w:r>
              <w:rPr>
                <w:color w:val="00000A"/>
              </w:rPr>
              <w:t xml:space="preserve">What </w:t>
            </w:r>
            <w:r w:rsidR="00E14AFD">
              <w:rPr>
                <w:color w:val="00000A"/>
              </w:rPr>
              <w:t xml:space="preserve">happened next - focussing on Ascension and Pentecost </w:t>
            </w:r>
          </w:p>
          <w:p w:rsidR="00E14AFD" w:rsidRDefault="006532EC" w:rsidP="00D6206A">
            <w:pPr>
              <w:numPr>
                <w:ilvl w:val="0"/>
                <w:numId w:val="18"/>
              </w:numPr>
              <w:spacing w:after="0" w:line="259" w:lineRule="auto"/>
              <w:ind w:right="0" w:hanging="360"/>
            </w:pPr>
            <w:r>
              <w:rPr>
                <w:color w:val="00000A"/>
              </w:rPr>
              <w:t xml:space="preserve">How </w:t>
            </w:r>
            <w:r w:rsidR="00E14AFD">
              <w:rPr>
                <w:color w:val="00000A"/>
              </w:rPr>
              <w:t xml:space="preserve">the events of Easter translated into the founding of Christianity </w:t>
            </w:r>
          </w:p>
          <w:p w:rsidR="00E14AFD" w:rsidRDefault="006532EC" w:rsidP="00D6206A">
            <w:pPr>
              <w:numPr>
                <w:ilvl w:val="0"/>
                <w:numId w:val="18"/>
              </w:numPr>
              <w:spacing w:after="0" w:line="259" w:lineRule="auto"/>
              <w:ind w:right="0" w:hanging="360"/>
            </w:pPr>
            <w:r>
              <w:rPr>
                <w:color w:val="00000A"/>
              </w:rPr>
              <w:t>Hot</w:t>
            </w:r>
            <w:r w:rsidR="00E14AFD">
              <w:rPr>
                <w:color w:val="00000A"/>
              </w:rPr>
              <w:t xml:space="preserve">-seating St Paul after his experience on the road to Damascus </w:t>
            </w:r>
          </w:p>
        </w:tc>
      </w:tr>
      <w:tr w:rsidR="006532EC" w:rsidTr="006532EC">
        <w:trPr>
          <w:trHeight w:val="1592"/>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rPr>
              <w:t xml:space="preserve">Mastery Thinking Questions </w:t>
            </w:r>
          </w:p>
          <w:p w:rsidR="006532EC" w:rsidRDefault="006532EC" w:rsidP="006532EC">
            <w:pPr>
              <w:spacing w:line="259" w:lineRule="auto"/>
              <w:ind w:left="0" w:right="0" w:firstLine="0"/>
            </w:pPr>
            <w:r>
              <w:rPr>
                <w:color w:val="00000A"/>
              </w:rPr>
              <w:t xml:space="preserve">Consider the ‘ultimate sacrifice’ that Jesus made </w:t>
            </w:r>
          </w:p>
          <w:p w:rsidR="006532EC" w:rsidRDefault="006532EC" w:rsidP="006532EC">
            <w:pPr>
              <w:spacing w:line="259" w:lineRule="auto"/>
              <w:ind w:left="0" w:right="0" w:firstLine="0"/>
            </w:pPr>
            <w:r>
              <w:t xml:space="preserve">What do Christians mean by the ‘forgiveness of sins’?  What is ‘redemption’? </w:t>
            </w:r>
          </w:p>
          <w:p w:rsidR="006532EC" w:rsidRDefault="006532EC" w:rsidP="006532EC">
            <w:pPr>
              <w:spacing w:line="259" w:lineRule="auto"/>
              <w:ind w:left="0" w:right="0" w:firstLine="0"/>
            </w:pPr>
            <w:r>
              <w:t xml:space="preserve">What is the impact of the message of salvation for the world today? </w:t>
            </w:r>
          </w:p>
          <w:p w:rsidR="006532EC" w:rsidRDefault="006532EC" w:rsidP="006532EC">
            <w:pPr>
              <w:spacing w:line="259" w:lineRule="auto"/>
              <w:ind w:left="0" w:right="0" w:firstLine="0"/>
            </w:pPr>
            <w:r>
              <w:t xml:space="preserve">Jesus said, “I am the Way, the Truth and the Life.”  How is this reflected at Easter?   </w:t>
            </w:r>
          </w:p>
          <w:p w:rsidR="006532EC" w:rsidRDefault="006532EC" w:rsidP="006532EC">
            <w:pPr>
              <w:spacing w:line="259" w:lineRule="auto"/>
              <w:ind w:left="0" w:right="0" w:firstLine="0"/>
            </w:pPr>
            <w:r>
              <w:t xml:space="preserve"> </w:t>
            </w:r>
          </w:p>
        </w:tc>
      </w:tr>
      <w:tr w:rsidR="006532EC" w:rsidTr="006532EC">
        <w:trPr>
          <w:trHeight w:val="1207"/>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rPr>
              <w:t xml:space="preserve">Reflect on learning </w:t>
            </w:r>
          </w:p>
          <w:p w:rsidR="006532EC" w:rsidRDefault="006532EC" w:rsidP="006532EC">
            <w:pPr>
              <w:spacing w:line="259" w:lineRule="auto"/>
              <w:ind w:left="0" w:right="0" w:firstLine="0"/>
            </w:pPr>
            <w:r>
              <w:t xml:space="preserve">During Lent, is it better to give something up, or give something away? </w:t>
            </w:r>
          </w:p>
          <w:p w:rsidR="006532EC" w:rsidRDefault="006532EC" w:rsidP="006532EC">
            <w:pPr>
              <w:spacing w:line="239" w:lineRule="auto"/>
              <w:ind w:left="0" w:right="1161" w:firstLine="0"/>
            </w:pPr>
            <w:r>
              <w:t xml:space="preserve">Create feelings graphs reflecting the hopes/fears, highs/lows of people in the Easter story What is the most important to Christians – Christmas or Easter? </w:t>
            </w:r>
          </w:p>
        </w:tc>
      </w:tr>
      <w:tr w:rsidR="006532EC" w:rsidTr="006532EC">
        <w:trPr>
          <w:trHeight w:val="2780"/>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color w:val="00000A"/>
              </w:rPr>
              <w:t xml:space="preserve">Progression exemplars </w:t>
            </w:r>
          </w:p>
          <w:p w:rsidR="006532EC" w:rsidRDefault="006532EC" w:rsidP="006532EC">
            <w:pPr>
              <w:spacing w:line="259" w:lineRule="auto"/>
              <w:ind w:left="0" w:right="0" w:firstLine="0"/>
            </w:pPr>
            <w:r>
              <w:rPr>
                <w:b/>
                <w:color w:val="7030A0"/>
              </w:rPr>
              <w:t xml:space="preserve"> </w:t>
            </w:r>
          </w:p>
          <w:p w:rsidR="006532EC" w:rsidRDefault="006532EC" w:rsidP="006532EC">
            <w:pPr>
              <w:spacing w:line="259" w:lineRule="auto"/>
              <w:ind w:left="0" w:right="0" w:firstLine="0"/>
            </w:pPr>
            <w:r>
              <w:rPr>
                <w:b/>
                <w:color w:val="C00000"/>
              </w:rPr>
              <w:t xml:space="preserve">How did the disciples react to the resurrection of Jesus? </w:t>
            </w:r>
          </w:p>
          <w:p w:rsidR="006532EC" w:rsidRDefault="006532EC" w:rsidP="006532EC">
            <w:pPr>
              <w:spacing w:line="259" w:lineRule="auto"/>
              <w:ind w:left="0" w:right="0" w:firstLine="0"/>
            </w:pPr>
            <w:r>
              <w:rPr>
                <w:b/>
                <w:color w:val="00B050"/>
              </w:rPr>
              <w:t xml:space="preserve">Explain the message of Easter for Christians and for the world today </w:t>
            </w:r>
          </w:p>
          <w:p w:rsidR="006532EC" w:rsidRDefault="006532EC" w:rsidP="006532EC">
            <w:pPr>
              <w:spacing w:line="259" w:lineRule="auto"/>
              <w:ind w:left="0" w:right="0" w:firstLine="0"/>
            </w:pPr>
            <w:r>
              <w:rPr>
                <w:b/>
                <w:color w:val="00000A"/>
              </w:rPr>
              <w:t xml:space="preserve"> </w:t>
            </w:r>
          </w:p>
          <w:p w:rsidR="006532EC" w:rsidRDefault="006532EC" w:rsidP="006532EC">
            <w:pPr>
              <w:spacing w:after="24" w:line="259" w:lineRule="auto"/>
              <w:ind w:left="0" w:right="0" w:firstLine="0"/>
            </w:pPr>
            <w:r>
              <w:rPr>
                <w:i/>
                <w:color w:val="00000A"/>
              </w:rPr>
              <w:t xml:space="preserve">This contributes to the following End of Key Stage statements: </w:t>
            </w:r>
          </w:p>
          <w:p w:rsidR="006532EC" w:rsidRDefault="006532EC" w:rsidP="006532EC">
            <w:pPr>
              <w:numPr>
                <w:ilvl w:val="0"/>
                <w:numId w:val="19"/>
              </w:numPr>
              <w:spacing w:after="46"/>
              <w:ind w:right="0" w:hanging="360"/>
            </w:pPr>
            <w:r>
              <w:rPr>
                <w:b/>
              </w:rPr>
              <w:t xml:space="preserve">Make connections between the beliefs that underpin different celebrations, forms of worship, pilgrimages and rituals </w:t>
            </w:r>
          </w:p>
          <w:p w:rsidR="006532EC" w:rsidRDefault="006532EC" w:rsidP="006532EC">
            <w:pPr>
              <w:numPr>
                <w:ilvl w:val="0"/>
                <w:numId w:val="19"/>
              </w:numPr>
              <w:spacing w:after="0"/>
              <w:ind w:right="0" w:hanging="360"/>
            </w:pPr>
            <w:r>
              <w:rPr>
                <w:b/>
              </w:rPr>
              <w:t xml:space="preserve">Describe and show understanding of links between different sacred texts and how those faith teachings influence communities and society today </w:t>
            </w:r>
          </w:p>
          <w:p w:rsidR="006532EC" w:rsidRDefault="006532EC" w:rsidP="006532EC">
            <w:pPr>
              <w:spacing w:line="259" w:lineRule="auto"/>
              <w:ind w:left="0" w:right="0" w:firstLine="0"/>
            </w:pPr>
            <w:r>
              <w:rPr>
                <w:b/>
              </w:rPr>
              <w:t xml:space="preserve"> </w:t>
            </w:r>
          </w:p>
        </w:tc>
      </w:tr>
    </w:tbl>
    <w:p w:rsidR="00E14AFD" w:rsidRDefault="00E14AFD" w:rsidP="00E14AFD">
      <w:pPr>
        <w:spacing w:after="0"/>
        <w:ind w:left="0" w:right="0" w:firstLine="0"/>
      </w:pPr>
    </w:p>
    <w:p w:rsidR="00E14AFD" w:rsidRDefault="00E14AFD" w:rsidP="00E14AFD">
      <w:pPr>
        <w:spacing w:after="0"/>
        <w:ind w:left="0" w:right="0" w:firstLine="0"/>
      </w:pPr>
      <w:r>
        <w:t xml:space="preserve"> </w:t>
      </w: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E14AFD" w:rsidRDefault="00E14AFD" w:rsidP="00E14AFD">
      <w:pPr>
        <w:ind w:left="0" w:firstLine="0"/>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6532EC" w:rsidRDefault="006532EC" w:rsidP="00E14AFD">
      <w:pPr>
        <w:pStyle w:val="NoSpacing"/>
        <w:ind w:left="-329" w:right="-340" w:hanging="11"/>
        <w:rPr>
          <w:b/>
          <w:sz w:val="28"/>
          <w:szCs w:val="28"/>
        </w:rPr>
      </w:pPr>
    </w:p>
    <w:p w:rsidR="00E14AFD" w:rsidRPr="00E14AFD" w:rsidRDefault="00E14AFD" w:rsidP="00E14AFD">
      <w:pPr>
        <w:pStyle w:val="NoSpacing"/>
        <w:ind w:left="-329" w:right="-340" w:hanging="11"/>
        <w:rPr>
          <w:b/>
          <w:sz w:val="28"/>
          <w:szCs w:val="28"/>
        </w:rPr>
      </w:pPr>
      <w:r w:rsidRPr="00E14AFD">
        <w:rPr>
          <w:b/>
          <w:sz w:val="28"/>
          <w:szCs w:val="28"/>
        </w:rPr>
        <w:lastRenderedPageBreak/>
        <w:t xml:space="preserve">Summer Term </w:t>
      </w:r>
    </w:p>
    <w:p w:rsidR="00E14AFD" w:rsidRPr="00E14AFD" w:rsidRDefault="00E14AFD" w:rsidP="00E14AFD">
      <w:pPr>
        <w:pStyle w:val="NoSpacing"/>
        <w:ind w:left="-329" w:right="-340" w:hanging="11"/>
        <w:rPr>
          <w:b/>
          <w:sz w:val="28"/>
          <w:szCs w:val="28"/>
        </w:rPr>
      </w:pPr>
      <w:r w:rsidRPr="00E14AFD">
        <w:rPr>
          <w:b/>
          <w:sz w:val="28"/>
          <w:szCs w:val="28"/>
        </w:rPr>
        <w:t xml:space="preserve">Unit 5.3: Pilgrimage </w:t>
      </w:r>
      <w:r w:rsidRPr="00E14AFD">
        <w:rPr>
          <w:b/>
          <w:sz w:val="28"/>
          <w:szCs w:val="28"/>
        </w:rPr>
        <w:tab/>
      </w:r>
    </w:p>
    <w:p w:rsidR="00E14AFD" w:rsidRPr="00E14AFD" w:rsidRDefault="00E14AFD" w:rsidP="00E14AFD">
      <w:pPr>
        <w:pStyle w:val="NoSpacing"/>
        <w:ind w:left="-329" w:right="-340" w:hanging="11"/>
        <w:rPr>
          <w:b/>
          <w:sz w:val="28"/>
          <w:szCs w:val="28"/>
        </w:rPr>
      </w:pPr>
      <w:r w:rsidRPr="00E14AFD">
        <w:rPr>
          <w:b/>
          <w:sz w:val="28"/>
          <w:szCs w:val="28"/>
        </w:rPr>
        <w:t>Key Question: Why pilgrimage</w:t>
      </w:r>
      <w:r w:rsidR="006532EC">
        <w:rPr>
          <w:b/>
          <w:sz w:val="28"/>
          <w:szCs w:val="28"/>
        </w:rPr>
        <w:t>?</w:t>
      </w:r>
    </w:p>
    <w:tbl>
      <w:tblPr>
        <w:tblStyle w:val="TableGrid"/>
        <w:tblW w:w="9884" w:type="dxa"/>
        <w:tblInd w:w="-425" w:type="dxa"/>
        <w:tblCellMar>
          <w:top w:w="47" w:type="dxa"/>
          <w:left w:w="96" w:type="dxa"/>
          <w:right w:w="93" w:type="dxa"/>
        </w:tblCellMar>
        <w:tblLook w:val="04A0" w:firstRow="1" w:lastRow="0" w:firstColumn="1" w:lastColumn="0" w:noHBand="0" w:noVBand="1"/>
      </w:tblPr>
      <w:tblGrid>
        <w:gridCol w:w="2127"/>
        <w:gridCol w:w="7757"/>
      </w:tblGrid>
      <w:tr w:rsidR="00E14AFD" w:rsidTr="00D6206A">
        <w:trPr>
          <w:trHeight w:val="2426"/>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5" w:right="0" w:firstLine="0"/>
            </w:pPr>
            <w:r>
              <w:rPr>
                <w:b/>
              </w:rPr>
              <w:t xml:space="preserve">About this unit </w:t>
            </w:r>
          </w:p>
          <w:p w:rsidR="00E14AFD" w:rsidRDefault="00E14AFD" w:rsidP="00D6206A">
            <w:pPr>
              <w:spacing w:after="1" w:line="239" w:lineRule="auto"/>
              <w:ind w:left="5" w:right="0" w:firstLine="0"/>
            </w:pPr>
            <w:r>
              <w:rPr>
                <w:color w:val="00000A"/>
              </w:rPr>
              <w:t xml:space="preserve">This is a stand-alone unit building on an understanding of ‘journey’ to investigate the impact of pilgrimage on participants, exploring local, national and global pilgrimage sites for different faiths.  It is important where possible to visit a local sacred place which may be a place of pilgrimage for some – church, cathedral, cemetery, memorial, garden, tree, monument, quiet space. </w:t>
            </w:r>
          </w:p>
          <w:p w:rsidR="00E14AFD" w:rsidRDefault="00E14AFD" w:rsidP="00D6206A">
            <w:pPr>
              <w:spacing w:line="259" w:lineRule="auto"/>
              <w:ind w:left="5" w:right="0" w:firstLine="0"/>
            </w:pPr>
            <w:r>
              <w:rPr>
                <w:color w:val="00000A"/>
              </w:rPr>
              <w:t xml:space="preserve"> </w:t>
            </w:r>
          </w:p>
          <w:p w:rsidR="00E14AFD" w:rsidRDefault="00E14AFD" w:rsidP="00D6206A">
            <w:pPr>
              <w:spacing w:line="239" w:lineRule="auto"/>
              <w:ind w:left="5" w:right="0" w:firstLine="0"/>
            </w:pPr>
            <w:r>
              <w:rPr>
                <w:color w:val="00000A"/>
              </w:rPr>
              <w:t xml:space="preserve">By the end of this unit pupils will understand the purpose of making pilgrimage, what happens during pilgrimage and its impact. </w:t>
            </w:r>
          </w:p>
          <w:p w:rsidR="00E14AFD" w:rsidRDefault="00E14AFD" w:rsidP="00D6206A">
            <w:pPr>
              <w:spacing w:line="259" w:lineRule="auto"/>
              <w:ind w:left="5" w:right="0" w:firstLine="0"/>
            </w:pPr>
            <w:r>
              <w:rPr>
                <w:i/>
                <w:color w:val="00000A"/>
              </w:rPr>
              <w:t xml:space="preserve"> </w:t>
            </w:r>
          </w:p>
        </w:tc>
      </w:tr>
      <w:tr w:rsidR="00E14AFD" w:rsidTr="00E14AFD">
        <w:trPr>
          <w:trHeight w:val="916"/>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ind w:left="5" w:right="0" w:firstLine="0"/>
              <w:rPr>
                <w:b/>
              </w:rPr>
            </w:pPr>
            <w:r>
              <w:rPr>
                <w:b/>
              </w:rPr>
              <w:t xml:space="preserve">Our </w:t>
            </w:r>
            <w:r w:rsidR="006532EC">
              <w:rPr>
                <w:b/>
              </w:rPr>
              <w:t>Rainbow</w:t>
            </w:r>
            <w:r>
              <w:rPr>
                <w:b/>
              </w:rPr>
              <w:t xml:space="preserve"> Thread </w:t>
            </w:r>
          </w:p>
        </w:tc>
      </w:tr>
      <w:tr w:rsidR="00E14AFD" w:rsidTr="006532EC">
        <w:trPr>
          <w:trHeight w:val="945"/>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5" w:right="0" w:firstLine="0"/>
            </w:pPr>
            <w:r>
              <w:rPr>
                <w:b/>
              </w:rPr>
              <w:t xml:space="preserve">Concepts </w:t>
            </w:r>
          </w:p>
          <w:p w:rsidR="00E14AFD" w:rsidRDefault="00E14AFD" w:rsidP="00D6206A">
            <w:pPr>
              <w:spacing w:after="1" w:line="239" w:lineRule="auto"/>
              <w:ind w:left="5" w:right="6960" w:firstLine="0"/>
            </w:pPr>
            <w:r>
              <w:t xml:space="preserve">holy, sacred, ritual </w:t>
            </w:r>
            <w:r>
              <w:rPr>
                <w:b/>
              </w:rPr>
              <w:t xml:space="preserve">Vocabulary </w:t>
            </w:r>
          </w:p>
          <w:p w:rsidR="00E14AFD" w:rsidRDefault="00E14AFD" w:rsidP="00D6206A">
            <w:pPr>
              <w:spacing w:line="259" w:lineRule="auto"/>
              <w:ind w:left="5" w:right="0" w:firstLine="0"/>
            </w:pPr>
            <w:r>
              <w:t xml:space="preserve">festivals, rituals, journeys, sacred, pilgrim </w:t>
            </w:r>
          </w:p>
          <w:p w:rsidR="00E14AFD" w:rsidRDefault="00E14AFD" w:rsidP="00D6206A">
            <w:pPr>
              <w:spacing w:line="259" w:lineRule="auto"/>
              <w:ind w:left="5" w:right="0" w:firstLine="0"/>
            </w:pPr>
            <w:r>
              <w:t xml:space="preserve"> </w:t>
            </w:r>
          </w:p>
        </w:tc>
      </w:tr>
      <w:tr w:rsidR="00E14AFD" w:rsidTr="00D6206A">
        <w:trPr>
          <w:trHeight w:val="548"/>
        </w:trPr>
        <w:tc>
          <w:tcPr>
            <w:tcW w:w="2127"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11" w:firstLine="0"/>
              <w:jc w:val="center"/>
            </w:pPr>
            <w:r>
              <w:rPr>
                <w:b/>
              </w:rPr>
              <w:t xml:space="preserve">Exploring </w:t>
            </w:r>
          </w:p>
          <w:p w:rsidR="00E14AFD" w:rsidRDefault="00E14AFD" w:rsidP="00D6206A">
            <w:pPr>
              <w:spacing w:line="259" w:lineRule="auto"/>
              <w:ind w:left="5" w:right="0" w:firstLine="0"/>
            </w:pPr>
            <w:r>
              <w:rPr>
                <w:b/>
              </w:rPr>
              <w:t xml:space="preserve"> </w:t>
            </w:r>
          </w:p>
        </w:tc>
        <w:tc>
          <w:tcPr>
            <w:tcW w:w="7757" w:type="dxa"/>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244" w:right="0" w:firstLine="0"/>
              <w:jc w:val="center"/>
            </w:pPr>
            <w:r>
              <w:rPr>
                <w:b/>
              </w:rPr>
              <w:t xml:space="preserve">Learning Outcomes </w:t>
            </w:r>
          </w:p>
          <w:p w:rsidR="00E14AFD" w:rsidRDefault="00E14AFD" w:rsidP="00D6206A">
            <w:pPr>
              <w:spacing w:line="259" w:lineRule="auto"/>
              <w:ind w:left="243" w:right="0" w:firstLine="0"/>
              <w:jc w:val="center"/>
            </w:pPr>
            <w:r>
              <w:rPr>
                <w:i/>
              </w:rPr>
              <w:t>By the end of KS2 pupils should be able to</w:t>
            </w:r>
            <w:r>
              <w:rPr>
                <w:b/>
              </w:rPr>
              <w:t xml:space="preserve"> </w:t>
            </w:r>
          </w:p>
        </w:tc>
      </w:tr>
      <w:tr w:rsidR="00E14AFD" w:rsidTr="00D6206A">
        <w:trPr>
          <w:trHeight w:val="1532"/>
        </w:trPr>
        <w:tc>
          <w:tcPr>
            <w:tcW w:w="2127"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line="259" w:lineRule="auto"/>
              <w:ind w:left="5" w:right="0" w:firstLine="0"/>
            </w:pPr>
            <w:r>
              <w:t xml:space="preserve">What is the value of participating in a religious festival or ritual? </w:t>
            </w:r>
          </w:p>
        </w:tc>
        <w:tc>
          <w:tcPr>
            <w:tcW w:w="7757" w:type="dxa"/>
            <w:tcBorders>
              <w:top w:val="single" w:sz="4" w:space="0" w:color="00000A"/>
              <w:left w:val="single" w:sz="4" w:space="0" w:color="00000A"/>
              <w:bottom w:val="single" w:sz="4" w:space="0" w:color="00000A"/>
              <w:right w:val="single" w:sz="4" w:space="0" w:color="00000A"/>
            </w:tcBorders>
            <w:shd w:val="clear" w:color="auto" w:fill="92D050"/>
          </w:tcPr>
          <w:p w:rsidR="00E14AFD" w:rsidRDefault="00E14AFD" w:rsidP="00D6206A">
            <w:pPr>
              <w:spacing w:after="158" w:line="259" w:lineRule="auto"/>
              <w:ind w:left="7" w:right="0" w:firstLine="0"/>
            </w:pPr>
            <w:r>
              <w:t xml:space="preserve">compare the experience of participating in a religious festival or celebration around the world </w:t>
            </w:r>
          </w:p>
          <w:p w:rsidR="00E14AFD" w:rsidRDefault="00E14AFD" w:rsidP="00D6206A">
            <w:pPr>
              <w:spacing w:line="259" w:lineRule="auto"/>
              <w:ind w:left="7" w:right="0" w:firstLine="0"/>
            </w:pPr>
            <w:r>
              <w:t xml:space="preserve">reflect and share how religious celebrations and rituals have an impact on the community </w:t>
            </w:r>
          </w:p>
        </w:tc>
      </w:tr>
      <w:tr w:rsidR="00E14AFD" w:rsidTr="00D6206A">
        <w:trPr>
          <w:trHeight w:val="1892"/>
        </w:trPr>
        <w:tc>
          <w:tcPr>
            <w:tcW w:w="2127" w:type="dxa"/>
            <w:tcBorders>
              <w:top w:val="single" w:sz="4" w:space="0" w:color="00000A"/>
              <w:left w:val="single" w:sz="4" w:space="0" w:color="00000A"/>
              <w:bottom w:val="single" w:sz="4" w:space="0" w:color="00000A"/>
              <w:right w:val="single" w:sz="4" w:space="0" w:color="00000A"/>
            </w:tcBorders>
            <w:shd w:val="clear" w:color="auto" w:fill="F7CAAC"/>
          </w:tcPr>
          <w:p w:rsidR="00E14AFD" w:rsidRDefault="00E14AFD" w:rsidP="00D6206A">
            <w:pPr>
              <w:spacing w:line="259" w:lineRule="auto"/>
              <w:ind w:left="5" w:right="0" w:firstLine="0"/>
            </w:pPr>
            <w:r>
              <w:rPr>
                <w:color w:val="00000A"/>
              </w:rPr>
              <w:t xml:space="preserve">What makes a place sacred? </w:t>
            </w:r>
          </w:p>
        </w:tc>
        <w:tc>
          <w:tcPr>
            <w:tcW w:w="7757" w:type="dxa"/>
            <w:tcBorders>
              <w:top w:val="single" w:sz="4" w:space="0" w:color="00000A"/>
              <w:left w:val="single" w:sz="4" w:space="0" w:color="00000A"/>
              <w:bottom w:val="single" w:sz="4" w:space="0" w:color="00000A"/>
              <w:right w:val="single" w:sz="4" w:space="0" w:color="00000A"/>
            </w:tcBorders>
            <w:shd w:val="clear" w:color="auto" w:fill="F7CAAC"/>
          </w:tcPr>
          <w:p w:rsidR="00E14AFD" w:rsidRDefault="00E14AFD" w:rsidP="00D6206A">
            <w:pPr>
              <w:spacing w:line="259" w:lineRule="auto"/>
              <w:ind w:left="7" w:right="0" w:firstLine="0"/>
            </w:pPr>
            <w:r>
              <w:rPr>
                <w:color w:val="00000A"/>
              </w:rPr>
              <w:t xml:space="preserve">show understanding of what is sacred for believers in religious places </w:t>
            </w:r>
          </w:p>
          <w:p w:rsidR="00E14AFD" w:rsidRDefault="00E14AFD" w:rsidP="00D6206A">
            <w:pPr>
              <w:spacing w:line="259" w:lineRule="auto"/>
              <w:ind w:left="7" w:right="0" w:firstLine="0"/>
            </w:pPr>
            <w:r>
              <w:rPr>
                <w:color w:val="00000A"/>
              </w:rPr>
              <w:t xml:space="preserve"> </w:t>
            </w:r>
          </w:p>
          <w:p w:rsidR="00E14AFD" w:rsidRDefault="00E14AFD" w:rsidP="00D6206A">
            <w:pPr>
              <w:spacing w:line="239" w:lineRule="auto"/>
              <w:ind w:left="7" w:right="0" w:firstLine="0"/>
            </w:pPr>
            <w:r>
              <w:rPr>
                <w:color w:val="00000A"/>
              </w:rPr>
              <w:t xml:space="preserve">describe the uses of sacred places, symbols and artefacts by believers and the community </w:t>
            </w:r>
          </w:p>
          <w:p w:rsidR="00E14AFD" w:rsidRDefault="00E14AFD" w:rsidP="00D6206A">
            <w:pPr>
              <w:spacing w:line="259" w:lineRule="auto"/>
              <w:ind w:left="7" w:right="0" w:firstLine="0"/>
            </w:pPr>
            <w:r>
              <w:rPr>
                <w:color w:val="00000A"/>
              </w:rPr>
              <w:t xml:space="preserve"> </w:t>
            </w:r>
          </w:p>
          <w:p w:rsidR="00E14AFD" w:rsidRDefault="00E14AFD" w:rsidP="00D6206A">
            <w:pPr>
              <w:spacing w:line="259" w:lineRule="auto"/>
              <w:ind w:left="7" w:right="0" w:firstLine="0"/>
            </w:pPr>
            <w:r>
              <w:rPr>
                <w:color w:val="00000A"/>
              </w:rPr>
              <w:t xml:space="preserve">explain how activities at local places of worship create a sense of community </w:t>
            </w:r>
          </w:p>
          <w:p w:rsidR="00E14AFD" w:rsidRDefault="00E14AFD" w:rsidP="00D6206A">
            <w:pPr>
              <w:spacing w:line="259" w:lineRule="auto"/>
              <w:ind w:left="7" w:right="0" w:firstLine="0"/>
            </w:pPr>
            <w:r>
              <w:rPr>
                <w:color w:val="00000A"/>
              </w:rPr>
              <w:t xml:space="preserve"> </w:t>
            </w:r>
          </w:p>
        </w:tc>
      </w:tr>
      <w:tr w:rsidR="00E14AFD" w:rsidTr="00D6206A">
        <w:trPr>
          <w:trHeight w:val="2157"/>
        </w:trPr>
        <w:tc>
          <w:tcPr>
            <w:tcW w:w="2127"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after="1" w:line="238" w:lineRule="auto"/>
              <w:ind w:left="5" w:right="0" w:firstLine="0"/>
            </w:pPr>
            <w:r>
              <w:rPr>
                <w:color w:val="00000A"/>
              </w:rPr>
              <w:t xml:space="preserve">Why do people of faith make a pilgrimage? </w:t>
            </w:r>
          </w:p>
          <w:p w:rsidR="00E14AFD" w:rsidRDefault="00E14AFD" w:rsidP="00D6206A">
            <w:pPr>
              <w:spacing w:line="259" w:lineRule="auto"/>
              <w:ind w:left="5" w:right="0" w:firstLine="0"/>
            </w:pPr>
            <w:r>
              <w:rPr>
                <w:color w:val="00000A"/>
              </w:rPr>
              <w:t xml:space="preserve">  </w:t>
            </w:r>
          </w:p>
          <w:p w:rsidR="00E14AFD" w:rsidRDefault="00E14AFD" w:rsidP="00D6206A">
            <w:pPr>
              <w:spacing w:line="259" w:lineRule="auto"/>
              <w:ind w:left="5" w:right="0" w:firstLine="0"/>
            </w:pPr>
            <w:r>
              <w:rPr>
                <w:color w:val="00000A"/>
              </w:rPr>
              <w:t xml:space="preserve"> </w:t>
            </w:r>
          </w:p>
          <w:p w:rsidR="00E14AFD" w:rsidRDefault="00E14AFD" w:rsidP="00D6206A">
            <w:pPr>
              <w:spacing w:line="259" w:lineRule="auto"/>
              <w:ind w:left="5" w:right="0" w:firstLine="0"/>
            </w:pPr>
            <w:r>
              <w:rPr>
                <w:color w:val="00000A"/>
              </w:rPr>
              <w:t xml:space="preserve"> </w:t>
            </w:r>
          </w:p>
        </w:tc>
        <w:tc>
          <w:tcPr>
            <w:tcW w:w="7757" w:type="dxa"/>
            <w:tcBorders>
              <w:top w:val="single" w:sz="4" w:space="0" w:color="00000A"/>
              <w:left w:val="single" w:sz="4" w:space="0" w:color="00000A"/>
              <w:bottom w:val="single" w:sz="4" w:space="0" w:color="00000A"/>
              <w:right w:val="single" w:sz="4" w:space="0" w:color="00000A"/>
            </w:tcBorders>
            <w:shd w:val="clear" w:color="auto" w:fill="F4B083"/>
          </w:tcPr>
          <w:p w:rsidR="00E14AFD" w:rsidRDefault="00E14AFD" w:rsidP="00D6206A">
            <w:pPr>
              <w:spacing w:line="259" w:lineRule="auto"/>
              <w:ind w:left="7" w:right="0" w:firstLine="0"/>
            </w:pPr>
            <w:r>
              <w:rPr>
                <w:color w:val="00000A"/>
              </w:rPr>
              <w:t xml:space="preserve">compare key places of pilgrimage and identify why a faith member might go there </w:t>
            </w:r>
          </w:p>
          <w:p w:rsidR="00E14AFD" w:rsidRDefault="00E14AFD" w:rsidP="00D6206A">
            <w:pPr>
              <w:spacing w:line="259" w:lineRule="auto"/>
              <w:ind w:left="7" w:right="0" w:firstLine="0"/>
            </w:pPr>
            <w:r>
              <w:rPr>
                <w:color w:val="00000A"/>
              </w:rPr>
              <w:t xml:space="preserve"> </w:t>
            </w:r>
          </w:p>
          <w:p w:rsidR="00E14AFD" w:rsidRDefault="00E14AFD" w:rsidP="00D6206A">
            <w:pPr>
              <w:spacing w:line="239" w:lineRule="auto"/>
              <w:ind w:left="7" w:right="0" w:firstLine="0"/>
            </w:pPr>
            <w:r>
              <w:rPr>
                <w:color w:val="00000A"/>
              </w:rPr>
              <w:t xml:space="preserve">describe and show understanding of actions carried out by a pilgrim before, during and after pilgrimage </w:t>
            </w:r>
          </w:p>
          <w:p w:rsidR="00E14AFD" w:rsidRDefault="00E14AFD" w:rsidP="00D6206A">
            <w:pPr>
              <w:spacing w:line="259" w:lineRule="auto"/>
              <w:ind w:left="7" w:right="0" w:firstLine="0"/>
            </w:pPr>
            <w:r>
              <w:rPr>
                <w:color w:val="00000A"/>
              </w:rPr>
              <w:t xml:space="preserve"> </w:t>
            </w:r>
          </w:p>
          <w:p w:rsidR="00E14AFD" w:rsidRDefault="00E14AFD" w:rsidP="00D6206A">
            <w:pPr>
              <w:spacing w:after="1" w:line="239" w:lineRule="auto"/>
              <w:ind w:left="7" w:right="0" w:firstLine="0"/>
              <w:jc w:val="both"/>
            </w:pPr>
            <w:r>
              <w:rPr>
                <w:color w:val="00000A"/>
              </w:rPr>
              <w:t xml:space="preserve">suggest ideas about the meaning of pilgrimage to a believer and the impact on their life </w:t>
            </w:r>
          </w:p>
          <w:p w:rsidR="00E14AFD" w:rsidRDefault="00E14AFD" w:rsidP="00D6206A">
            <w:pPr>
              <w:spacing w:line="259" w:lineRule="auto"/>
              <w:ind w:left="7" w:right="0" w:firstLine="0"/>
            </w:pPr>
            <w:r>
              <w:rPr>
                <w:color w:val="00000A"/>
              </w:rPr>
              <w:t xml:space="preserve"> </w:t>
            </w:r>
          </w:p>
        </w:tc>
      </w:tr>
      <w:tr w:rsidR="00E14AFD" w:rsidTr="00D6206A">
        <w:trPr>
          <w:trHeight w:val="1086"/>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t xml:space="preserve">Prior knowledge </w:t>
            </w:r>
          </w:p>
          <w:p w:rsidR="00E14AFD" w:rsidRDefault="00E14AFD" w:rsidP="00D6206A">
            <w:pPr>
              <w:spacing w:line="239" w:lineRule="auto"/>
              <w:ind w:left="0" w:right="0" w:firstLine="0"/>
            </w:pPr>
            <w:r>
              <w:rPr>
                <w:color w:val="00000A"/>
              </w:rPr>
              <w:t xml:space="preserve">It builds upon Unit 5.1 </w:t>
            </w:r>
            <w:r>
              <w:rPr>
                <w:i/>
                <w:color w:val="00000A"/>
              </w:rPr>
              <w:t xml:space="preserve">Expressions </w:t>
            </w:r>
            <w:r>
              <w:rPr>
                <w:color w:val="00000A"/>
              </w:rPr>
              <w:t xml:space="preserve">looking at pilgrimage as a different expression of faith.  Recall other forms of religious expression </w:t>
            </w:r>
          </w:p>
          <w:p w:rsidR="00E14AFD" w:rsidRDefault="00E14AFD" w:rsidP="00D6206A">
            <w:pPr>
              <w:spacing w:line="259" w:lineRule="auto"/>
              <w:ind w:left="0" w:right="0" w:firstLine="0"/>
            </w:pPr>
            <w:r>
              <w:rPr>
                <w:color w:val="00000A"/>
              </w:rPr>
              <w:t xml:space="preserve"> </w:t>
            </w:r>
          </w:p>
        </w:tc>
      </w:tr>
      <w:tr w:rsidR="00E14AFD" w:rsidTr="00D6206A">
        <w:trPr>
          <w:trHeight w:val="2696"/>
        </w:trPr>
        <w:tc>
          <w:tcPr>
            <w:tcW w:w="9884" w:type="dxa"/>
            <w:gridSpan w:val="2"/>
            <w:tcBorders>
              <w:top w:val="single" w:sz="4" w:space="0" w:color="00000A"/>
              <w:left w:val="single" w:sz="4" w:space="0" w:color="00000A"/>
              <w:bottom w:val="single" w:sz="4" w:space="0" w:color="00000A"/>
              <w:right w:val="single" w:sz="4" w:space="0" w:color="00000A"/>
            </w:tcBorders>
          </w:tcPr>
          <w:p w:rsidR="00E14AFD" w:rsidRDefault="00E14AFD" w:rsidP="00D6206A">
            <w:pPr>
              <w:spacing w:line="259" w:lineRule="auto"/>
              <w:ind w:left="0" w:right="0" w:firstLine="0"/>
            </w:pPr>
            <w:r>
              <w:rPr>
                <w:b/>
              </w:rPr>
              <w:lastRenderedPageBreak/>
              <w:t xml:space="preserve">Identify learning questions: Why pilgrimage? </w:t>
            </w:r>
          </w:p>
          <w:p w:rsidR="00E14AFD" w:rsidRDefault="00E14AFD" w:rsidP="00D6206A">
            <w:pPr>
              <w:spacing w:line="259" w:lineRule="auto"/>
              <w:ind w:left="0" w:right="0" w:firstLine="0"/>
            </w:pPr>
            <w:r>
              <w:rPr>
                <w:color w:val="00000A"/>
              </w:rPr>
              <w:t xml:space="preserve">What is pilgrimage?  Who goes and why? </w:t>
            </w:r>
          </w:p>
          <w:p w:rsidR="00E14AFD" w:rsidRDefault="00E14AFD" w:rsidP="00D6206A">
            <w:pPr>
              <w:spacing w:line="259" w:lineRule="auto"/>
              <w:ind w:left="0" w:right="0" w:firstLine="0"/>
            </w:pPr>
            <w:r>
              <w:rPr>
                <w:color w:val="00000A"/>
              </w:rPr>
              <w:t xml:space="preserve">How is a pilgrim different from a tourist? </w:t>
            </w:r>
          </w:p>
          <w:p w:rsidR="00E14AFD" w:rsidRDefault="00E14AFD" w:rsidP="00D6206A">
            <w:pPr>
              <w:spacing w:line="259" w:lineRule="auto"/>
              <w:ind w:left="0" w:right="0" w:firstLine="0"/>
            </w:pPr>
            <w:r>
              <w:rPr>
                <w:color w:val="00000A"/>
              </w:rPr>
              <w:t xml:space="preserve">Where are the sacred sites of pilgrimage for different faiths?  Why are they sacred? </w:t>
            </w:r>
          </w:p>
          <w:p w:rsidR="00E14AFD" w:rsidRDefault="00E14AFD" w:rsidP="00D6206A">
            <w:pPr>
              <w:spacing w:line="259" w:lineRule="auto"/>
              <w:ind w:left="0" w:right="0" w:firstLine="0"/>
            </w:pPr>
            <w:r>
              <w:rPr>
                <w:color w:val="00000A"/>
              </w:rPr>
              <w:t xml:space="preserve">How does a pilgrim prepare for the journey? What might they take with them? </w:t>
            </w:r>
          </w:p>
          <w:p w:rsidR="00E14AFD" w:rsidRDefault="00E14AFD" w:rsidP="00D6206A">
            <w:pPr>
              <w:spacing w:line="259" w:lineRule="auto"/>
              <w:ind w:left="0" w:right="0" w:firstLine="0"/>
            </w:pPr>
            <w:r>
              <w:rPr>
                <w:color w:val="00000A"/>
              </w:rPr>
              <w:t xml:space="preserve">What does a pilgrim do on their pilgrimage? </w:t>
            </w:r>
          </w:p>
          <w:p w:rsidR="00E14AFD" w:rsidRDefault="00E14AFD" w:rsidP="00D6206A">
            <w:pPr>
              <w:spacing w:line="259" w:lineRule="auto"/>
              <w:ind w:left="0" w:right="0" w:firstLine="0"/>
            </w:pPr>
            <w:r>
              <w:rPr>
                <w:color w:val="00000A"/>
              </w:rPr>
              <w:t xml:space="preserve">What might they leave at the site and what might they bring away with them? </w:t>
            </w:r>
          </w:p>
          <w:p w:rsidR="00E14AFD" w:rsidRDefault="00E14AFD" w:rsidP="00D6206A">
            <w:pPr>
              <w:spacing w:line="259" w:lineRule="auto"/>
              <w:ind w:left="0" w:right="0" w:firstLine="0"/>
            </w:pPr>
            <w:r>
              <w:rPr>
                <w:color w:val="00000A"/>
              </w:rPr>
              <w:t xml:space="preserve">How might a pilgrim feel at different stages of their journey? </w:t>
            </w:r>
          </w:p>
          <w:p w:rsidR="00E14AFD" w:rsidRDefault="00E14AFD" w:rsidP="00D6206A">
            <w:pPr>
              <w:spacing w:line="259" w:lineRule="auto"/>
              <w:ind w:left="0" w:right="0" w:firstLine="0"/>
            </w:pPr>
            <w:r>
              <w:rPr>
                <w:color w:val="00000A"/>
              </w:rPr>
              <w:t xml:space="preserve">What does pilgrimage mean to a believer?  What might be the lasting impact on their life? </w:t>
            </w:r>
          </w:p>
          <w:p w:rsidR="00E14AFD" w:rsidRDefault="00E14AFD" w:rsidP="00D6206A">
            <w:pPr>
              <w:spacing w:line="259" w:lineRule="auto"/>
              <w:ind w:left="0" w:right="0" w:firstLine="0"/>
            </w:pPr>
            <w:r>
              <w:t xml:space="preserve"> </w:t>
            </w:r>
          </w:p>
        </w:tc>
      </w:tr>
      <w:tr w:rsidR="006532EC" w:rsidTr="00D6206A">
        <w:trPr>
          <w:trHeight w:val="2696"/>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after="24" w:line="259" w:lineRule="auto"/>
              <w:ind w:left="0" w:right="0" w:firstLine="0"/>
            </w:pPr>
            <w:r>
              <w:rPr>
                <w:b/>
              </w:rPr>
              <w:t xml:space="preserve">Enquiry: </w:t>
            </w:r>
            <w:r>
              <w:t xml:space="preserve">consider </w:t>
            </w:r>
          </w:p>
          <w:p w:rsidR="006532EC" w:rsidRDefault="006532EC" w:rsidP="006532EC">
            <w:pPr>
              <w:numPr>
                <w:ilvl w:val="0"/>
                <w:numId w:val="20"/>
              </w:numPr>
              <w:spacing w:after="0" w:line="259" w:lineRule="auto"/>
              <w:ind w:right="0" w:hanging="360"/>
            </w:pPr>
            <w:r>
              <w:rPr>
                <w:color w:val="00000A"/>
              </w:rPr>
              <w:t xml:space="preserve">Significant places in the local community, such as war memorials, memorial seats, parks, trees </w:t>
            </w:r>
          </w:p>
          <w:p w:rsidR="006532EC" w:rsidRDefault="006532EC" w:rsidP="006532EC">
            <w:pPr>
              <w:numPr>
                <w:ilvl w:val="0"/>
                <w:numId w:val="20"/>
              </w:numPr>
              <w:spacing w:after="0" w:line="259" w:lineRule="auto"/>
              <w:ind w:right="0" w:hanging="360"/>
            </w:pPr>
            <w:r>
              <w:rPr>
                <w:color w:val="00000A"/>
              </w:rPr>
              <w:t xml:space="preserve">A virtual or real visit a local sacred site to find out why it is sacred </w:t>
            </w:r>
          </w:p>
          <w:p w:rsidR="006532EC" w:rsidRDefault="006532EC" w:rsidP="006532EC">
            <w:pPr>
              <w:numPr>
                <w:ilvl w:val="0"/>
                <w:numId w:val="20"/>
              </w:numPr>
              <w:spacing w:after="0" w:line="259" w:lineRule="auto"/>
              <w:ind w:right="0" w:hanging="360"/>
            </w:pPr>
            <w:r>
              <w:rPr>
                <w:color w:val="00000A"/>
              </w:rPr>
              <w:t xml:space="preserve">World pilgrimage sites on a map and on the web; consider how to get there </w:t>
            </w:r>
          </w:p>
          <w:p w:rsidR="006532EC" w:rsidRDefault="006532EC" w:rsidP="006532EC">
            <w:pPr>
              <w:numPr>
                <w:ilvl w:val="0"/>
                <w:numId w:val="20"/>
              </w:numPr>
              <w:spacing w:after="0" w:line="259" w:lineRule="auto"/>
              <w:ind w:right="0" w:hanging="360"/>
            </w:pPr>
            <w:r>
              <w:rPr>
                <w:color w:val="00000A"/>
              </w:rPr>
              <w:t xml:space="preserve">Important places of pilgrimage for several faiths; why are they holy? </w:t>
            </w:r>
          </w:p>
          <w:p w:rsidR="006532EC" w:rsidRDefault="006532EC" w:rsidP="006532EC">
            <w:pPr>
              <w:numPr>
                <w:ilvl w:val="0"/>
                <w:numId w:val="20"/>
              </w:numPr>
              <w:spacing w:after="0" w:line="259" w:lineRule="auto"/>
              <w:ind w:right="0" w:hanging="360"/>
            </w:pPr>
            <w:r>
              <w:rPr>
                <w:color w:val="00000A"/>
              </w:rPr>
              <w:t xml:space="preserve">A guided visualisation of a pilgrim’s journey </w:t>
            </w:r>
          </w:p>
          <w:p w:rsidR="006532EC" w:rsidRDefault="006532EC" w:rsidP="006532EC">
            <w:pPr>
              <w:numPr>
                <w:ilvl w:val="0"/>
                <w:numId w:val="20"/>
              </w:numPr>
              <w:spacing w:after="0" w:line="259" w:lineRule="auto"/>
              <w:ind w:right="0" w:hanging="360"/>
            </w:pPr>
            <w:r>
              <w:rPr>
                <w:color w:val="00000A"/>
              </w:rPr>
              <w:t xml:space="preserve">Talking with someone who has been on pilgrimage to find out the impact pilgrimage made on them </w:t>
            </w:r>
          </w:p>
          <w:p w:rsidR="006532EC" w:rsidRDefault="006532EC" w:rsidP="006532EC">
            <w:pPr>
              <w:numPr>
                <w:ilvl w:val="0"/>
                <w:numId w:val="20"/>
              </w:numPr>
              <w:spacing w:after="0" w:line="259" w:lineRule="auto"/>
              <w:ind w:right="0" w:hanging="360"/>
            </w:pPr>
            <w:r>
              <w:rPr>
                <w:color w:val="00000A"/>
              </w:rPr>
              <w:t xml:space="preserve">Artefacts used by the pilgrim, their purpose and meaning </w:t>
            </w:r>
          </w:p>
          <w:p w:rsidR="006532EC" w:rsidRDefault="006532EC" w:rsidP="006532EC">
            <w:pPr>
              <w:numPr>
                <w:ilvl w:val="0"/>
                <w:numId w:val="20"/>
              </w:numPr>
              <w:spacing w:after="46"/>
              <w:ind w:right="0" w:hanging="360"/>
            </w:pPr>
            <w:r>
              <w:rPr>
                <w:color w:val="00000A"/>
              </w:rPr>
              <w:t xml:space="preserve">Rituals performed at sites of pilgrimage and before, during and after a pilgrimage; discover how those actions link to faith beliefs </w:t>
            </w:r>
          </w:p>
          <w:p w:rsidR="006532EC" w:rsidRDefault="006532EC" w:rsidP="006532EC">
            <w:pPr>
              <w:numPr>
                <w:ilvl w:val="0"/>
                <w:numId w:val="20"/>
              </w:numPr>
              <w:spacing w:after="0" w:line="259" w:lineRule="auto"/>
              <w:ind w:right="0" w:hanging="360"/>
            </w:pPr>
            <w:r>
              <w:rPr>
                <w:color w:val="00000A"/>
              </w:rPr>
              <w:t xml:space="preserve">Participating in a prayer walk, or making a pilgrimage to a labyrinth  </w:t>
            </w:r>
          </w:p>
          <w:p w:rsidR="006532EC" w:rsidRDefault="006532EC" w:rsidP="006532EC">
            <w:pPr>
              <w:numPr>
                <w:ilvl w:val="0"/>
                <w:numId w:val="20"/>
              </w:numPr>
              <w:spacing w:after="0" w:line="259" w:lineRule="auto"/>
              <w:ind w:right="0" w:hanging="360"/>
            </w:pPr>
            <w:r>
              <w:rPr>
                <w:color w:val="00000A"/>
              </w:rPr>
              <w:t xml:space="preserve">John </w:t>
            </w:r>
            <w:proofErr w:type="spellStart"/>
            <w:r>
              <w:rPr>
                <w:color w:val="00000A"/>
              </w:rPr>
              <w:t>bunyan’s</w:t>
            </w:r>
            <w:proofErr w:type="spellEnd"/>
            <w:r>
              <w:rPr>
                <w:color w:val="00000A"/>
              </w:rPr>
              <w:t xml:space="preserve"> </w:t>
            </w:r>
            <w:r>
              <w:rPr>
                <w:i/>
                <w:color w:val="00000A"/>
              </w:rPr>
              <w:t>pilgrims’ progress</w:t>
            </w:r>
            <w:r>
              <w:rPr>
                <w:color w:val="00000A"/>
              </w:rPr>
              <w:t xml:space="preserve"> and other stories of life-changing journeys; discuss the meaning of </w:t>
            </w:r>
          </w:p>
          <w:p w:rsidR="006532EC" w:rsidRDefault="006532EC" w:rsidP="006532EC">
            <w:pPr>
              <w:spacing w:line="259" w:lineRule="auto"/>
              <w:ind w:left="0" w:right="120" w:firstLine="0"/>
              <w:jc w:val="center"/>
            </w:pPr>
            <w:r>
              <w:rPr>
                <w:color w:val="00000A"/>
              </w:rPr>
              <w:t xml:space="preserve">Christian’s story and consider the motivation and inspiration it brings to </w:t>
            </w:r>
            <w:proofErr w:type="spellStart"/>
            <w:r>
              <w:rPr>
                <w:color w:val="00000A"/>
              </w:rPr>
              <w:t>christian</w:t>
            </w:r>
            <w:proofErr w:type="spellEnd"/>
            <w:r>
              <w:rPr>
                <w:color w:val="00000A"/>
              </w:rPr>
              <w:t xml:space="preserve"> believers </w:t>
            </w:r>
          </w:p>
          <w:p w:rsidR="006532EC" w:rsidRDefault="006532EC" w:rsidP="006532EC">
            <w:pPr>
              <w:spacing w:line="259" w:lineRule="auto"/>
              <w:ind w:left="0" w:right="0" w:firstLine="0"/>
            </w:pPr>
            <w:r>
              <w:rPr>
                <w:b/>
              </w:rPr>
              <w:t xml:space="preserve"> </w:t>
            </w:r>
          </w:p>
        </w:tc>
      </w:tr>
      <w:tr w:rsidR="006532EC" w:rsidTr="006532EC">
        <w:trPr>
          <w:trHeight w:val="1464"/>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rPr>
              <w:t xml:space="preserve">Mastery Thinking Questions </w:t>
            </w:r>
          </w:p>
          <w:p w:rsidR="006532EC" w:rsidRDefault="006532EC" w:rsidP="006532EC">
            <w:pPr>
              <w:spacing w:line="239" w:lineRule="auto"/>
              <w:ind w:left="188" w:right="0" w:hanging="188"/>
            </w:pPr>
            <w:r>
              <w:rPr>
                <w:color w:val="00000A"/>
              </w:rPr>
              <w:t xml:space="preserve">Make an imaginary blog, tweet or video diary as a pilgrim; journal thoughts and impressions along the journey and assess the impact at the finish </w:t>
            </w:r>
          </w:p>
          <w:p w:rsidR="006532EC" w:rsidRDefault="006532EC" w:rsidP="006532EC">
            <w:pPr>
              <w:spacing w:line="259" w:lineRule="auto"/>
              <w:ind w:left="0" w:right="0" w:firstLine="0"/>
            </w:pPr>
            <w:r>
              <w:rPr>
                <w:color w:val="00000A"/>
              </w:rPr>
              <w:t xml:space="preserve">Suggest reasons why some people think of life as a pilgrimage or journey </w:t>
            </w:r>
          </w:p>
          <w:p w:rsidR="006532EC" w:rsidRDefault="006532EC" w:rsidP="006532EC">
            <w:pPr>
              <w:spacing w:line="259" w:lineRule="auto"/>
              <w:ind w:left="0" w:right="0" w:firstLine="0"/>
            </w:pPr>
            <w:r>
              <w:rPr>
                <w:color w:val="00000A"/>
              </w:rPr>
              <w:t xml:space="preserve">Identify other stories of life-changing journeys and discuss their meaning </w:t>
            </w:r>
          </w:p>
          <w:p w:rsidR="006532EC" w:rsidRDefault="006532EC" w:rsidP="006532EC">
            <w:pPr>
              <w:spacing w:line="259" w:lineRule="auto"/>
              <w:ind w:left="0" w:right="0" w:firstLine="0"/>
            </w:pPr>
            <w:r>
              <w:t xml:space="preserve"> </w:t>
            </w:r>
          </w:p>
        </w:tc>
      </w:tr>
      <w:tr w:rsidR="006532EC" w:rsidTr="00D6206A">
        <w:trPr>
          <w:trHeight w:val="2696"/>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rPr>
              <w:t xml:space="preserve">Reflect on learning </w:t>
            </w:r>
          </w:p>
          <w:p w:rsidR="006532EC" w:rsidRDefault="006532EC" w:rsidP="006532EC">
            <w:pPr>
              <w:spacing w:line="259" w:lineRule="auto"/>
              <w:ind w:left="0" w:right="0" w:firstLine="0"/>
            </w:pPr>
            <w:r>
              <w:rPr>
                <w:color w:val="00000A"/>
              </w:rPr>
              <w:t xml:space="preserve">Reflect on why a pilgrimage is different from any ordinary journey </w:t>
            </w:r>
          </w:p>
          <w:p w:rsidR="006532EC" w:rsidRDefault="006532EC" w:rsidP="006532EC">
            <w:pPr>
              <w:spacing w:line="259" w:lineRule="auto"/>
              <w:ind w:left="0" w:right="0" w:firstLine="0"/>
            </w:pPr>
            <w:r>
              <w:rPr>
                <w:color w:val="00000A"/>
              </w:rPr>
              <w:t>Reflect on feelings experienced by pilgrims and the impact of pilgrimage on their life</w:t>
            </w:r>
            <w:r>
              <w:t xml:space="preserve"> </w:t>
            </w:r>
          </w:p>
          <w:p w:rsidR="006532EC" w:rsidRDefault="006532EC" w:rsidP="006532EC">
            <w:pPr>
              <w:spacing w:after="2" w:line="237" w:lineRule="auto"/>
              <w:ind w:left="188" w:right="0" w:hanging="188"/>
            </w:pPr>
            <w:r>
              <w:rPr>
                <w:color w:val="00000A"/>
              </w:rPr>
              <w:t xml:space="preserve">Consider the words of the hymn </w:t>
            </w:r>
            <w:r>
              <w:rPr>
                <w:i/>
                <w:color w:val="00000A"/>
              </w:rPr>
              <w:t>To Be A Pilgrim</w:t>
            </w:r>
            <w:r>
              <w:rPr>
                <w:color w:val="00000A"/>
              </w:rPr>
              <w:t xml:space="preserve"> or </w:t>
            </w:r>
            <w:r>
              <w:rPr>
                <w:i/>
                <w:color w:val="00000A"/>
              </w:rPr>
              <w:t xml:space="preserve">One More Step </w:t>
            </w:r>
            <w:r>
              <w:rPr>
                <w:color w:val="00000A"/>
              </w:rPr>
              <w:t xml:space="preserve">and put them into modern form - what do they say today? </w:t>
            </w:r>
          </w:p>
        </w:tc>
      </w:tr>
      <w:tr w:rsidR="006532EC" w:rsidTr="00D6206A">
        <w:trPr>
          <w:trHeight w:val="2696"/>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spacing w:line="259" w:lineRule="auto"/>
              <w:ind w:left="0" w:right="0" w:firstLine="0"/>
            </w:pPr>
            <w:r>
              <w:rPr>
                <w:b/>
                <w:color w:val="00000A"/>
              </w:rPr>
              <w:lastRenderedPageBreak/>
              <w:t xml:space="preserve">Progression exemplars </w:t>
            </w:r>
          </w:p>
          <w:p w:rsidR="006532EC" w:rsidRDefault="006532EC" w:rsidP="006532EC">
            <w:pPr>
              <w:spacing w:line="259" w:lineRule="auto"/>
              <w:ind w:left="0" w:right="0" w:firstLine="0"/>
            </w:pPr>
            <w:r>
              <w:rPr>
                <w:b/>
                <w:color w:val="00000A"/>
              </w:rPr>
              <w:t xml:space="preserve"> </w:t>
            </w:r>
          </w:p>
          <w:p w:rsidR="006532EC" w:rsidRDefault="006532EC" w:rsidP="006532EC">
            <w:pPr>
              <w:spacing w:line="259" w:lineRule="auto"/>
              <w:ind w:left="0" w:right="0" w:firstLine="0"/>
            </w:pPr>
            <w:r>
              <w:rPr>
                <w:b/>
                <w:color w:val="00B050"/>
              </w:rPr>
              <w:t xml:space="preserve">Identify and explain why people may participate in a pilgrimage </w:t>
            </w:r>
          </w:p>
          <w:p w:rsidR="006532EC" w:rsidRDefault="006532EC" w:rsidP="006532EC">
            <w:pPr>
              <w:spacing w:line="259" w:lineRule="auto"/>
              <w:ind w:left="0" w:right="0" w:firstLine="0"/>
            </w:pPr>
            <w:r>
              <w:rPr>
                <w:b/>
                <w:color w:val="C45911"/>
              </w:rPr>
              <w:t xml:space="preserve">Describe and show understanding of actions carried out by a pilgrim </w:t>
            </w:r>
          </w:p>
          <w:p w:rsidR="006532EC" w:rsidRDefault="006532EC" w:rsidP="006532EC">
            <w:pPr>
              <w:spacing w:line="259" w:lineRule="auto"/>
              <w:ind w:left="0" w:right="0" w:firstLine="0"/>
            </w:pPr>
            <w:r>
              <w:rPr>
                <w:i/>
                <w:color w:val="00000A"/>
              </w:rPr>
              <w:t xml:space="preserve"> </w:t>
            </w:r>
          </w:p>
          <w:p w:rsidR="006532EC" w:rsidRDefault="006532EC" w:rsidP="006532EC">
            <w:pPr>
              <w:spacing w:after="24" w:line="259" w:lineRule="auto"/>
              <w:ind w:left="0" w:right="0" w:firstLine="0"/>
            </w:pPr>
            <w:r>
              <w:rPr>
                <w:i/>
                <w:color w:val="00000A"/>
              </w:rPr>
              <w:t xml:space="preserve">This contributes to the following End of Key Stage statements: </w:t>
            </w:r>
          </w:p>
          <w:p w:rsidR="006532EC" w:rsidRDefault="006532EC" w:rsidP="006532EC">
            <w:pPr>
              <w:numPr>
                <w:ilvl w:val="0"/>
                <w:numId w:val="21"/>
              </w:numPr>
              <w:spacing w:after="44"/>
              <w:ind w:right="0" w:hanging="360"/>
            </w:pPr>
            <w:r>
              <w:rPr>
                <w:b/>
              </w:rPr>
              <w:t xml:space="preserve">Make connections between the beliefs that underpin different celebrations, forms of worship, pilgrimages and rituals </w:t>
            </w:r>
          </w:p>
          <w:p w:rsidR="006532EC" w:rsidRDefault="006532EC" w:rsidP="006532EC">
            <w:pPr>
              <w:numPr>
                <w:ilvl w:val="0"/>
                <w:numId w:val="21"/>
              </w:numPr>
              <w:spacing w:after="0"/>
              <w:ind w:right="0" w:hanging="360"/>
            </w:pPr>
            <w:r>
              <w:rPr>
                <w:b/>
              </w:rPr>
              <w:t>Show understanding of the challenges of commitment to a community of faith or belief, suggesting why belonging to a community may be valuable</w:t>
            </w:r>
            <w:r>
              <w:rPr>
                <w:b/>
                <w:color w:val="0070C0"/>
              </w:rPr>
              <w:t xml:space="preserve"> </w:t>
            </w:r>
          </w:p>
          <w:p w:rsidR="006532EC" w:rsidRDefault="006532EC" w:rsidP="006532EC">
            <w:pPr>
              <w:spacing w:line="259" w:lineRule="auto"/>
              <w:ind w:left="720" w:right="0" w:firstLine="0"/>
            </w:pPr>
            <w:r>
              <w:rPr>
                <w:b/>
                <w:color w:val="0070C0"/>
              </w:rPr>
              <w:t xml:space="preserve"> </w:t>
            </w:r>
          </w:p>
        </w:tc>
      </w:tr>
      <w:tr w:rsidR="006532EC" w:rsidTr="006532EC">
        <w:trPr>
          <w:trHeight w:val="1522"/>
        </w:trPr>
        <w:tc>
          <w:tcPr>
            <w:tcW w:w="9884" w:type="dxa"/>
            <w:gridSpan w:val="2"/>
            <w:tcBorders>
              <w:top w:val="single" w:sz="4" w:space="0" w:color="00000A"/>
              <w:left w:val="single" w:sz="4" w:space="0" w:color="00000A"/>
              <w:bottom w:val="single" w:sz="4" w:space="0" w:color="00000A"/>
              <w:right w:val="single" w:sz="4" w:space="0" w:color="00000A"/>
            </w:tcBorders>
          </w:tcPr>
          <w:p w:rsidR="006532EC" w:rsidRDefault="006532EC" w:rsidP="006532EC">
            <w:pPr>
              <w:ind w:left="0" w:right="0" w:firstLine="0"/>
              <w:rPr>
                <w:b/>
                <w:color w:val="00000A"/>
              </w:rPr>
            </w:pPr>
            <w:r>
              <w:rPr>
                <w:b/>
                <w:color w:val="00000A"/>
              </w:rPr>
              <w:t xml:space="preserve">Curriculum Links </w:t>
            </w:r>
          </w:p>
          <w:p w:rsidR="006532EC" w:rsidRDefault="006532EC" w:rsidP="006532EC">
            <w:pPr>
              <w:ind w:left="0" w:right="0" w:firstLine="0"/>
              <w:rPr>
                <w:b/>
                <w:color w:val="00000A"/>
              </w:rPr>
            </w:pPr>
          </w:p>
          <w:p w:rsidR="006532EC" w:rsidRDefault="006532EC" w:rsidP="006532EC">
            <w:pPr>
              <w:ind w:left="0" w:firstLine="0"/>
              <w:rPr>
                <w:b/>
              </w:rPr>
            </w:pPr>
            <w:r>
              <w:rPr>
                <w:b/>
              </w:rPr>
              <w:t>Jigsaw:</w:t>
            </w:r>
          </w:p>
          <w:p w:rsidR="006532EC" w:rsidRPr="000C1E13" w:rsidRDefault="006532EC" w:rsidP="006532EC">
            <w:pPr>
              <w:pStyle w:val="ListParagraph"/>
              <w:numPr>
                <w:ilvl w:val="0"/>
                <w:numId w:val="22"/>
              </w:numPr>
              <w:spacing w:line="240" w:lineRule="auto"/>
              <w:rPr>
                <w:b/>
                <w:color w:val="00000A"/>
              </w:rPr>
            </w:pPr>
            <w:r>
              <w:t xml:space="preserve">Relationships </w:t>
            </w:r>
          </w:p>
          <w:p w:rsidR="006532EC" w:rsidRDefault="006532EC" w:rsidP="006532EC">
            <w:pPr>
              <w:pStyle w:val="ListParagraph"/>
              <w:numPr>
                <w:ilvl w:val="0"/>
                <w:numId w:val="22"/>
              </w:numPr>
              <w:spacing w:line="240" w:lineRule="auto"/>
              <w:rPr>
                <w:b/>
                <w:color w:val="00000A"/>
              </w:rPr>
            </w:pPr>
            <w:r>
              <w:rPr>
                <w:color w:val="00000A"/>
              </w:rPr>
              <w:t xml:space="preserve">Changing Me </w:t>
            </w:r>
          </w:p>
        </w:tc>
      </w:tr>
    </w:tbl>
    <w:p w:rsidR="00E14AFD" w:rsidRDefault="00E14AFD" w:rsidP="00E14AFD">
      <w:pPr>
        <w:tabs>
          <w:tab w:val="center" w:pos="1428"/>
          <w:tab w:val="right" w:pos="9026"/>
        </w:tabs>
        <w:spacing w:after="246"/>
        <w:ind w:left="0" w:right="0" w:firstLine="0"/>
      </w:pPr>
      <w:r>
        <w:tab/>
      </w:r>
    </w:p>
    <w:p w:rsidR="00E14AFD" w:rsidRPr="009A1F7B" w:rsidRDefault="00E14AFD" w:rsidP="00E14AFD">
      <w:pPr>
        <w:ind w:left="0" w:firstLine="0"/>
        <w:rPr>
          <w:b/>
          <w:sz w:val="28"/>
          <w:szCs w:val="28"/>
        </w:rPr>
      </w:pPr>
    </w:p>
    <w:p w:rsidR="006532EC" w:rsidRPr="009A1F7B" w:rsidRDefault="006532EC">
      <w:pPr>
        <w:ind w:left="0" w:firstLine="0"/>
        <w:rPr>
          <w:b/>
          <w:sz w:val="28"/>
          <w:szCs w:val="28"/>
        </w:rPr>
      </w:pPr>
    </w:p>
    <w:sectPr w:rsidR="006532EC" w:rsidRPr="009A1F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135D" w:rsidRDefault="0071135D" w:rsidP="009A1F7B">
      <w:pPr>
        <w:spacing w:after="0" w:line="240" w:lineRule="auto"/>
      </w:pPr>
      <w:r>
        <w:separator/>
      </w:r>
    </w:p>
  </w:endnote>
  <w:endnote w:type="continuationSeparator" w:id="0">
    <w:p w:rsidR="0071135D" w:rsidRDefault="0071135D" w:rsidP="009A1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160"/>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286"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160"/>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r>
      <w:t xml:space="preserve">HULL &amp; EAST RIDING OF YORKSHIRE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r>
      <w:t xml:space="preserve">HULL &amp; EAST RIDING OF YORKSHIRE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ind w:left="0" w:right="0" w:firstLine="0"/>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135D" w:rsidRDefault="0071135D" w:rsidP="009A1F7B">
      <w:pPr>
        <w:spacing w:after="0" w:line="240" w:lineRule="auto"/>
      </w:pPr>
      <w:r>
        <w:separator/>
      </w:r>
    </w:p>
  </w:footnote>
  <w:footnote w:type="continuationSeparator" w:id="0">
    <w:p w:rsidR="0071135D" w:rsidRDefault="0071135D" w:rsidP="009A1F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160"/>
      <w:ind w:left="0" w:righ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160"/>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Pr="00C07EFD" w:rsidRDefault="00D6206A" w:rsidP="009A1F7B">
    <w:pPr>
      <w:spacing w:after="160"/>
      <w:ind w:left="0" w:right="0" w:firstLine="0"/>
      <w:jc w:val="center"/>
      <w:rPr>
        <w:b/>
        <w:sz w:val="32"/>
        <w:u w:val="single"/>
        <w:lang w:val="en-US"/>
      </w:rPr>
    </w:pPr>
    <w:r w:rsidRPr="00C07EFD">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1355"/>
        <w:tab w:val="center" w:pos="4513"/>
        <w:tab w:val="center" w:pos="9028"/>
      </w:tabs>
      <w:spacing w:after="0"/>
      <w:ind w:left="0" w:right="0" w:firstLine="0"/>
    </w:pPr>
    <w:r>
      <w:tab/>
    </w:r>
    <w:r>
      <w:rPr>
        <w:b/>
        <w:sz w:val="28"/>
      </w:rPr>
      <w:t xml:space="preserve">Key Stage </w:t>
    </w:r>
    <w:r>
      <w:rPr>
        <w:b/>
        <w:sz w:val="28"/>
      </w:rPr>
      <w:tab/>
    </w:r>
    <w:r>
      <w:rPr>
        <w:b/>
        <w:color w:val="7030A0"/>
        <w:sz w:val="28"/>
      </w:rPr>
      <w:t xml:space="preserve"> </w:t>
    </w:r>
    <w:r>
      <w:rPr>
        <w:b/>
        <w:color w:val="7030A0"/>
        <w:sz w:val="28"/>
      </w:rPr>
      <w:tab/>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790" w:right="0" w:firstLine="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1355"/>
        <w:tab w:val="center" w:pos="4513"/>
        <w:tab w:val="center" w:pos="9028"/>
      </w:tabs>
      <w:spacing w:after="0"/>
      <w:ind w:left="0" w:right="0" w:firstLine="0"/>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999"/>
      </w:tabs>
      <w:spacing w:after="0"/>
      <w:ind w:left="0" w:right="0" w:firstLine="0"/>
    </w:pPr>
    <w:r>
      <w:rPr>
        <w:b/>
        <w:sz w:val="28"/>
      </w:rPr>
      <w:t xml:space="preserve">Unit </w:t>
    </w:r>
    <w:r>
      <w:rPr>
        <w:b/>
        <w:sz w:val="28"/>
      </w:rPr>
      <w:tab/>
      <w:t xml:space="preserve"> </w:t>
    </w:r>
  </w:p>
  <w:p w:rsidR="00D6206A" w:rsidRDefault="00D6206A">
    <w:pPr>
      <w:spacing w:after="0"/>
      <w:ind w:left="0" w:right="0" w:firstLine="0"/>
    </w:pPr>
    <w:r>
      <w:rPr>
        <w:color w:val="7030A0"/>
        <w:sz w:val="28"/>
      </w:rPr>
      <w:t xml:space="preserve"> </w:t>
    </w:r>
  </w:p>
  <w:p w:rsidR="00D6206A" w:rsidRDefault="00D6206A">
    <w:pPr>
      <w:spacing w:after="0"/>
      <w:ind w:left="0" w:right="0" w:firstLine="0"/>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999"/>
        <w:tab w:val="right" w:pos="9026"/>
      </w:tabs>
      <w:spacing w:after="0"/>
      <w:ind w:left="0" w:right="0" w:firstLine="0"/>
    </w:pPr>
  </w:p>
  <w:p w:rsidR="00D6206A" w:rsidRDefault="00D6206A">
    <w:pPr>
      <w:spacing w:after="0"/>
      <w:ind w:left="0" w:right="0" w:firstLine="0"/>
    </w:pPr>
    <w:r>
      <w:rPr>
        <w:color w:val="7030A0"/>
        <w:sz w:val="28"/>
      </w:rPr>
      <w:t xml:space="preserve"> </w:t>
    </w:r>
  </w:p>
  <w:p w:rsidR="00D6206A" w:rsidRDefault="00D6206A">
    <w:pPr>
      <w:spacing w:after="0"/>
      <w:ind w:left="0" w:right="0" w:firstLine="0"/>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p w:rsidR="00D6206A" w:rsidRDefault="00D6206A">
    <w:pPr>
      <w:spacing w:after="0"/>
      <w:ind w:left="0" w:right="0" w:firstLine="0"/>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998"/>
        <w:tab w:val="center" w:pos="4513"/>
        <w:tab w:val="right" w:pos="8899"/>
      </w:tabs>
      <w:spacing w:after="0"/>
      <w:ind w:left="0" w:right="-132" w:firstLine="0"/>
    </w:pPr>
    <w:r>
      <w:rPr>
        <w:b/>
        <w:sz w:val="28"/>
      </w:rPr>
      <w:t xml:space="preserve">Unit: </w:t>
    </w:r>
    <w:r>
      <w:rPr>
        <w:b/>
        <w:sz w:val="28"/>
      </w:rPr>
      <w:tab/>
      <w:t xml:space="preserve"> </w:t>
    </w:r>
    <w:r>
      <w:rPr>
        <w:b/>
        <w:sz w:val="28"/>
      </w:rPr>
      <w:tab/>
      <w:t xml:space="preserve"> </w:t>
    </w:r>
    <w:r>
      <w:rPr>
        <w:b/>
        <w:sz w:val="28"/>
      </w:rPr>
      <w:tab/>
      <w:t xml:space="preserve">? </w:t>
    </w:r>
  </w:p>
  <w:p w:rsidR="00D6206A" w:rsidRDefault="00D6206A">
    <w:pPr>
      <w:spacing w:after="0"/>
      <w:ind w:left="0" w:right="0" w:firstLine="0"/>
    </w:pPr>
    <w:r>
      <w:rPr>
        <w:sz w:val="28"/>
      </w:rPr>
      <w:t xml:space="preserve"> </w:t>
    </w:r>
  </w:p>
  <w:p w:rsidR="00D6206A" w:rsidRDefault="00D6206A">
    <w:pPr>
      <w:spacing w:after="0"/>
      <w:ind w:left="0" w:right="0" w:firstLine="0"/>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tabs>
        <w:tab w:val="center" w:pos="998"/>
        <w:tab w:val="center" w:pos="4513"/>
        <w:tab w:val="right" w:pos="8899"/>
      </w:tabs>
      <w:spacing w:after="0"/>
      <w:ind w:left="0" w:right="-132" w:firstLine="0"/>
    </w:pPr>
  </w:p>
  <w:p w:rsidR="00D6206A" w:rsidRDefault="00D6206A">
    <w:pPr>
      <w:spacing w:after="0"/>
      <w:ind w:left="0" w:right="0" w:firstLine="0"/>
    </w:pPr>
    <w:r>
      <w:rPr>
        <w:sz w:val="28"/>
      </w:rPr>
      <w:t xml:space="preserve"> </w:t>
    </w:r>
  </w:p>
  <w:p w:rsidR="00D6206A" w:rsidRDefault="00D6206A">
    <w:pPr>
      <w:spacing w:after="0"/>
      <w:ind w:left="0" w:right="0" w:firstLine="0"/>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206A" w:rsidRDefault="00D6206A">
    <w:pPr>
      <w:spacing w:after="0"/>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17678"/>
    <w:multiLevelType w:val="hybridMultilevel"/>
    <w:tmpl w:val="5EFEC2CC"/>
    <w:lvl w:ilvl="0" w:tplc="B15A7E9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3AC0B24">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227F6A">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D622B96">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3A5DE2">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446AF2">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7E0A96">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0B03DCC">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ECEFAA2">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DC4CD9"/>
    <w:multiLevelType w:val="hybridMultilevel"/>
    <w:tmpl w:val="B0F08A18"/>
    <w:lvl w:ilvl="0" w:tplc="309C22DC">
      <w:start w:val="1"/>
      <w:numFmt w:val="bullet"/>
      <w:lvlText w:val="•"/>
      <w:lvlJc w:val="left"/>
      <w:pPr>
        <w:ind w:left="36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ACCA2DC4">
      <w:start w:val="1"/>
      <w:numFmt w:val="bullet"/>
      <w:lvlText w:val="o"/>
      <w:lvlJc w:val="left"/>
      <w:pPr>
        <w:ind w:left="153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301C01DC">
      <w:start w:val="1"/>
      <w:numFmt w:val="bullet"/>
      <w:lvlText w:val="▪"/>
      <w:lvlJc w:val="left"/>
      <w:pPr>
        <w:ind w:left="22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A750218C">
      <w:start w:val="1"/>
      <w:numFmt w:val="bullet"/>
      <w:lvlText w:val="•"/>
      <w:lvlJc w:val="left"/>
      <w:pPr>
        <w:ind w:left="29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68E0C8D4">
      <w:start w:val="1"/>
      <w:numFmt w:val="bullet"/>
      <w:lvlText w:val="o"/>
      <w:lvlJc w:val="left"/>
      <w:pPr>
        <w:ind w:left="369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26D63216">
      <w:start w:val="1"/>
      <w:numFmt w:val="bullet"/>
      <w:lvlText w:val="▪"/>
      <w:lvlJc w:val="left"/>
      <w:pPr>
        <w:ind w:left="441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D7EE5410">
      <w:start w:val="1"/>
      <w:numFmt w:val="bullet"/>
      <w:lvlText w:val="•"/>
      <w:lvlJc w:val="left"/>
      <w:pPr>
        <w:ind w:left="513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4A25582">
      <w:start w:val="1"/>
      <w:numFmt w:val="bullet"/>
      <w:lvlText w:val="o"/>
      <w:lvlJc w:val="left"/>
      <w:pPr>
        <w:ind w:left="58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DAC4338C">
      <w:start w:val="1"/>
      <w:numFmt w:val="bullet"/>
      <w:lvlText w:val="▪"/>
      <w:lvlJc w:val="left"/>
      <w:pPr>
        <w:ind w:left="657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2" w15:restartNumberingAfterBreak="0">
    <w:nsid w:val="0CD90CE4"/>
    <w:multiLevelType w:val="hybridMultilevel"/>
    <w:tmpl w:val="718EE894"/>
    <w:lvl w:ilvl="0" w:tplc="1C58B446">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72C0BE52">
      <w:start w:val="1"/>
      <w:numFmt w:val="bullet"/>
      <w:lvlText w:val="o"/>
      <w:lvlJc w:val="left"/>
      <w:pPr>
        <w:ind w:left="153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FAFAF66E">
      <w:start w:val="1"/>
      <w:numFmt w:val="bullet"/>
      <w:lvlText w:val="▪"/>
      <w:lvlJc w:val="left"/>
      <w:pPr>
        <w:ind w:left="22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9ABA7666">
      <w:start w:val="1"/>
      <w:numFmt w:val="bullet"/>
      <w:lvlText w:val="•"/>
      <w:lvlJc w:val="left"/>
      <w:pPr>
        <w:ind w:left="297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CAF6CAB4">
      <w:start w:val="1"/>
      <w:numFmt w:val="bullet"/>
      <w:lvlText w:val="o"/>
      <w:lvlJc w:val="left"/>
      <w:pPr>
        <w:ind w:left="369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DAD8419C">
      <w:start w:val="1"/>
      <w:numFmt w:val="bullet"/>
      <w:lvlText w:val="▪"/>
      <w:lvlJc w:val="left"/>
      <w:pPr>
        <w:ind w:left="441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4EA09DEA">
      <w:start w:val="1"/>
      <w:numFmt w:val="bullet"/>
      <w:lvlText w:val="•"/>
      <w:lvlJc w:val="left"/>
      <w:pPr>
        <w:ind w:left="513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B672C6F2">
      <w:start w:val="1"/>
      <w:numFmt w:val="bullet"/>
      <w:lvlText w:val="o"/>
      <w:lvlJc w:val="left"/>
      <w:pPr>
        <w:ind w:left="58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B0C405AC">
      <w:start w:val="1"/>
      <w:numFmt w:val="bullet"/>
      <w:lvlText w:val="▪"/>
      <w:lvlJc w:val="left"/>
      <w:pPr>
        <w:ind w:left="657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3" w15:restartNumberingAfterBreak="0">
    <w:nsid w:val="1ECE7839"/>
    <w:multiLevelType w:val="hybridMultilevel"/>
    <w:tmpl w:val="D02E0B46"/>
    <w:lvl w:ilvl="0" w:tplc="FBF6969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A0C82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4A0D46">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C2A182">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F6542A">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A491EA">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54A3AA">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CE690D8">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42C8990">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524BA2"/>
    <w:multiLevelType w:val="hybridMultilevel"/>
    <w:tmpl w:val="7592F352"/>
    <w:lvl w:ilvl="0" w:tplc="42EA82D0">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F87095C4">
      <w:start w:val="1"/>
      <w:numFmt w:val="bullet"/>
      <w:lvlText w:val="o"/>
      <w:lvlJc w:val="left"/>
      <w:pPr>
        <w:ind w:left="153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FE2EF222">
      <w:start w:val="1"/>
      <w:numFmt w:val="bullet"/>
      <w:lvlText w:val="▪"/>
      <w:lvlJc w:val="left"/>
      <w:pPr>
        <w:ind w:left="22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93801496">
      <w:start w:val="1"/>
      <w:numFmt w:val="bullet"/>
      <w:lvlText w:val="•"/>
      <w:lvlJc w:val="left"/>
      <w:pPr>
        <w:ind w:left="297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2BF85508">
      <w:start w:val="1"/>
      <w:numFmt w:val="bullet"/>
      <w:lvlText w:val="o"/>
      <w:lvlJc w:val="left"/>
      <w:pPr>
        <w:ind w:left="369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6CB0244A">
      <w:start w:val="1"/>
      <w:numFmt w:val="bullet"/>
      <w:lvlText w:val="▪"/>
      <w:lvlJc w:val="left"/>
      <w:pPr>
        <w:ind w:left="441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8312D184">
      <w:start w:val="1"/>
      <w:numFmt w:val="bullet"/>
      <w:lvlText w:val="•"/>
      <w:lvlJc w:val="left"/>
      <w:pPr>
        <w:ind w:left="513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4CC9D00">
      <w:start w:val="1"/>
      <w:numFmt w:val="bullet"/>
      <w:lvlText w:val="o"/>
      <w:lvlJc w:val="left"/>
      <w:pPr>
        <w:ind w:left="58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A4A83554">
      <w:start w:val="1"/>
      <w:numFmt w:val="bullet"/>
      <w:lvlText w:val="▪"/>
      <w:lvlJc w:val="left"/>
      <w:pPr>
        <w:ind w:left="657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5" w15:restartNumberingAfterBreak="0">
    <w:nsid w:val="39360E74"/>
    <w:multiLevelType w:val="hybridMultilevel"/>
    <w:tmpl w:val="46A48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CA012F5"/>
    <w:multiLevelType w:val="hybridMultilevel"/>
    <w:tmpl w:val="E95E4B0A"/>
    <w:lvl w:ilvl="0" w:tplc="2046683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334C93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B3093E0">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92EFF0E">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05C3E92">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A81B44">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4A12C0">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9A5510">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FD44F4A">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F486D7F"/>
    <w:multiLevelType w:val="hybridMultilevel"/>
    <w:tmpl w:val="E0F0162C"/>
    <w:lvl w:ilvl="0" w:tplc="0A6C314A">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630C4620">
      <w:start w:val="1"/>
      <w:numFmt w:val="bullet"/>
      <w:lvlText w:val="o"/>
      <w:lvlJc w:val="left"/>
      <w:pPr>
        <w:ind w:left="153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C66A477C">
      <w:start w:val="1"/>
      <w:numFmt w:val="bullet"/>
      <w:lvlText w:val="▪"/>
      <w:lvlJc w:val="left"/>
      <w:pPr>
        <w:ind w:left="22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E39440F6">
      <w:start w:val="1"/>
      <w:numFmt w:val="bullet"/>
      <w:lvlText w:val="•"/>
      <w:lvlJc w:val="left"/>
      <w:pPr>
        <w:ind w:left="29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B1906910">
      <w:start w:val="1"/>
      <w:numFmt w:val="bullet"/>
      <w:lvlText w:val="o"/>
      <w:lvlJc w:val="left"/>
      <w:pPr>
        <w:ind w:left="369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05141F7C">
      <w:start w:val="1"/>
      <w:numFmt w:val="bullet"/>
      <w:lvlText w:val="▪"/>
      <w:lvlJc w:val="left"/>
      <w:pPr>
        <w:ind w:left="441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33A25602">
      <w:start w:val="1"/>
      <w:numFmt w:val="bullet"/>
      <w:lvlText w:val="•"/>
      <w:lvlJc w:val="left"/>
      <w:pPr>
        <w:ind w:left="513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FF20FDC">
      <w:start w:val="1"/>
      <w:numFmt w:val="bullet"/>
      <w:lvlText w:val="o"/>
      <w:lvlJc w:val="left"/>
      <w:pPr>
        <w:ind w:left="58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F1864054">
      <w:start w:val="1"/>
      <w:numFmt w:val="bullet"/>
      <w:lvlText w:val="▪"/>
      <w:lvlJc w:val="left"/>
      <w:pPr>
        <w:ind w:left="657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8" w15:restartNumberingAfterBreak="0">
    <w:nsid w:val="438911FC"/>
    <w:multiLevelType w:val="multilevel"/>
    <w:tmpl w:val="3B2A23E2"/>
    <w:lvl w:ilvl="0">
      <w:start w:val="6"/>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69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2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C57109"/>
    <w:multiLevelType w:val="hybridMultilevel"/>
    <w:tmpl w:val="69287B72"/>
    <w:lvl w:ilvl="0" w:tplc="317E1FD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1A129C">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2A2D7D6">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E6C7AA">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566D14">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7F0E912">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97EFBD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B8204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E04AA6">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1FB6050"/>
    <w:multiLevelType w:val="multilevel"/>
    <w:tmpl w:val="46A23EA4"/>
    <w:lvl w:ilvl="0">
      <w:start w:val="6"/>
      <w:numFmt w:val="decimal"/>
      <w:lvlText w:val="%1"/>
      <w:lvlJc w:val="left"/>
      <w:pPr>
        <w:ind w:left="3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101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0585EA5"/>
    <w:multiLevelType w:val="hybridMultilevel"/>
    <w:tmpl w:val="31D07C5C"/>
    <w:lvl w:ilvl="0" w:tplc="70A00B9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21ABE0A">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3E8F136">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7007A6">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22E1B4">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3ABC96">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B5A4814">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9E6618E">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563A92">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687C3BF2"/>
    <w:multiLevelType w:val="hybridMultilevel"/>
    <w:tmpl w:val="077A39D2"/>
    <w:lvl w:ilvl="0" w:tplc="7E0C396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246B41A">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63C6A5A">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FA65AE">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943664">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1122B9C">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122B1A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C43E4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04D668">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9082990"/>
    <w:multiLevelType w:val="hybridMultilevel"/>
    <w:tmpl w:val="77823188"/>
    <w:lvl w:ilvl="0" w:tplc="8A6CF23A">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3DE7972">
      <w:start w:val="1"/>
      <w:numFmt w:val="bullet"/>
      <w:lvlText w:val="o"/>
      <w:lvlJc w:val="left"/>
      <w:pPr>
        <w:ind w:left="153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9DB0F030">
      <w:start w:val="1"/>
      <w:numFmt w:val="bullet"/>
      <w:lvlText w:val="▪"/>
      <w:lvlJc w:val="left"/>
      <w:pPr>
        <w:ind w:left="22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F2FE9B2C">
      <w:start w:val="1"/>
      <w:numFmt w:val="bullet"/>
      <w:lvlText w:val="•"/>
      <w:lvlJc w:val="left"/>
      <w:pPr>
        <w:ind w:left="297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70420E10">
      <w:start w:val="1"/>
      <w:numFmt w:val="bullet"/>
      <w:lvlText w:val="o"/>
      <w:lvlJc w:val="left"/>
      <w:pPr>
        <w:ind w:left="369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BC720220">
      <w:start w:val="1"/>
      <w:numFmt w:val="bullet"/>
      <w:lvlText w:val="▪"/>
      <w:lvlJc w:val="left"/>
      <w:pPr>
        <w:ind w:left="441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D47E8ED6">
      <w:start w:val="1"/>
      <w:numFmt w:val="bullet"/>
      <w:lvlText w:val="•"/>
      <w:lvlJc w:val="left"/>
      <w:pPr>
        <w:ind w:left="5136"/>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33E2DA92">
      <w:start w:val="1"/>
      <w:numFmt w:val="bullet"/>
      <w:lvlText w:val="o"/>
      <w:lvlJc w:val="left"/>
      <w:pPr>
        <w:ind w:left="585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902C5516">
      <w:start w:val="1"/>
      <w:numFmt w:val="bullet"/>
      <w:lvlText w:val="▪"/>
      <w:lvlJc w:val="left"/>
      <w:pPr>
        <w:ind w:left="6576"/>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14" w15:restartNumberingAfterBreak="0">
    <w:nsid w:val="6A8A0808"/>
    <w:multiLevelType w:val="hybridMultilevel"/>
    <w:tmpl w:val="A6A8F15C"/>
    <w:lvl w:ilvl="0" w:tplc="1EFC2F18">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2266ED62">
      <w:start w:val="1"/>
      <w:numFmt w:val="bullet"/>
      <w:lvlText w:val="o"/>
      <w:lvlJc w:val="left"/>
      <w:pPr>
        <w:ind w:left="153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6E5C422C">
      <w:start w:val="1"/>
      <w:numFmt w:val="bullet"/>
      <w:lvlText w:val="▪"/>
      <w:lvlJc w:val="left"/>
      <w:pPr>
        <w:ind w:left="22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1BA29828">
      <w:start w:val="1"/>
      <w:numFmt w:val="bullet"/>
      <w:lvlText w:val="•"/>
      <w:lvlJc w:val="left"/>
      <w:pPr>
        <w:ind w:left="297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A49C63F2">
      <w:start w:val="1"/>
      <w:numFmt w:val="bullet"/>
      <w:lvlText w:val="o"/>
      <w:lvlJc w:val="left"/>
      <w:pPr>
        <w:ind w:left="369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B986FE32">
      <w:start w:val="1"/>
      <w:numFmt w:val="bullet"/>
      <w:lvlText w:val="▪"/>
      <w:lvlJc w:val="left"/>
      <w:pPr>
        <w:ind w:left="441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8E70F0CC">
      <w:start w:val="1"/>
      <w:numFmt w:val="bullet"/>
      <w:lvlText w:val="•"/>
      <w:lvlJc w:val="left"/>
      <w:pPr>
        <w:ind w:left="513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53926554">
      <w:start w:val="1"/>
      <w:numFmt w:val="bullet"/>
      <w:lvlText w:val="o"/>
      <w:lvlJc w:val="left"/>
      <w:pPr>
        <w:ind w:left="58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A9280FD8">
      <w:start w:val="1"/>
      <w:numFmt w:val="bullet"/>
      <w:lvlText w:val="▪"/>
      <w:lvlJc w:val="left"/>
      <w:pPr>
        <w:ind w:left="657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15" w15:restartNumberingAfterBreak="0">
    <w:nsid w:val="6C4D25C4"/>
    <w:multiLevelType w:val="hybridMultilevel"/>
    <w:tmpl w:val="312E0EC6"/>
    <w:lvl w:ilvl="0" w:tplc="11B6D8E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7B0ABAA">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1D623AE">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9C90DE">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B8FA4A">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EB6F350">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49CEF20">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730C60C">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2D8A378">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EE522C2"/>
    <w:multiLevelType w:val="hybridMultilevel"/>
    <w:tmpl w:val="4A865BAE"/>
    <w:lvl w:ilvl="0" w:tplc="BA9EB8BC">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9127B6E">
      <w:start w:val="1"/>
      <w:numFmt w:val="bullet"/>
      <w:lvlText w:val="o"/>
      <w:lvlJc w:val="left"/>
      <w:pPr>
        <w:ind w:left="153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97E81CC0">
      <w:start w:val="1"/>
      <w:numFmt w:val="bullet"/>
      <w:lvlText w:val="▪"/>
      <w:lvlJc w:val="left"/>
      <w:pPr>
        <w:ind w:left="225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62F022B0">
      <w:start w:val="1"/>
      <w:numFmt w:val="bullet"/>
      <w:lvlText w:val="•"/>
      <w:lvlJc w:val="left"/>
      <w:pPr>
        <w:ind w:left="297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3192FE90">
      <w:start w:val="1"/>
      <w:numFmt w:val="bullet"/>
      <w:lvlText w:val="o"/>
      <w:lvlJc w:val="left"/>
      <w:pPr>
        <w:ind w:left="369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665079E2">
      <w:start w:val="1"/>
      <w:numFmt w:val="bullet"/>
      <w:lvlText w:val="▪"/>
      <w:lvlJc w:val="left"/>
      <w:pPr>
        <w:ind w:left="441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30FE0276">
      <w:start w:val="1"/>
      <w:numFmt w:val="bullet"/>
      <w:lvlText w:val="•"/>
      <w:lvlJc w:val="left"/>
      <w:pPr>
        <w:ind w:left="5138"/>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A16E6F6E">
      <w:start w:val="1"/>
      <w:numFmt w:val="bullet"/>
      <w:lvlText w:val="o"/>
      <w:lvlJc w:val="left"/>
      <w:pPr>
        <w:ind w:left="585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465E1750">
      <w:start w:val="1"/>
      <w:numFmt w:val="bullet"/>
      <w:lvlText w:val="▪"/>
      <w:lvlJc w:val="left"/>
      <w:pPr>
        <w:ind w:left="6578"/>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17" w15:restartNumberingAfterBreak="0">
    <w:nsid w:val="70A403AC"/>
    <w:multiLevelType w:val="hybridMultilevel"/>
    <w:tmpl w:val="1484753A"/>
    <w:lvl w:ilvl="0" w:tplc="97CE34C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2E500A">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F061EA2">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34E4646">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B44A762">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500924">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ECA9F10">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D1C76E4">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24A1CC2">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109352D"/>
    <w:multiLevelType w:val="hybridMultilevel"/>
    <w:tmpl w:val="7CAC74A2"/>
    <w:lvl w:ilvl="0" w:tplc="C940375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3CE1FBC">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C6C47A">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6C3820">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6FC45A6">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D567A60">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9A1D5A">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E0162E">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9C8E5DE">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7A66BAA"/>
    <w:multiLevelType w:val="hybridMultilevel"/>
    <w:tmpl w:val="408E1082"/>
    <w:lvl w:ilvl="0" w:tplc="CF86D06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CEE9B4">
      <w:start w:val="1"/>
      <w:numFmt w:val="bullet"/>
      <w:lvlText w:val="o"/>
      <w:lvlJc w:val="left"/>
      <w:pPr>
        <w:ind w:left="15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DAE820">
      <w:start w:val="1"/>
      <w:numFmt w:val="bullet"/>
      <w:lvlText w:val="▪"/>
      <w:lvlJc w:val="left"/>
      <w:pPr>
        <w:ind w:left="2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F49450">
      <w:start w:val="1"/>
      <w:numFmt w:val="bullet"/>
      <w:lvlText w:val="•"/>
      <w:lvlJc w:val="left"/>
      <w:pPr>
        <w:ind w:left="297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B62066">
      <w:start w:val="1"/>
      <w:numFmt w:val="bullet"/>
      <w:lvlText w:val="o"/>
      <w:lvlJc w:val="left"/>
      <w:pPr>
        <w:ind w:left="36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6DC869C">
      <w:start w:val="1"/>
      <w:numFmt w:val="bullet"/>
      <w:lvlText w:val="▪"/>
      <w:lvlJc w:val="left"/>
      <w:pPr>
        <w:ind w:left="4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B128B94">
      <w:start w:val="1"/>
      <w:numFmt w:val="bullet"/>
      <w:lvlText w:val="•"/>
      <w:lvlJc w:val="left"/>
      <w:pPr>
        <w:ind w:left="51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58FDEE">
      <w:start w:val="1"/>
      <w:numFmt w:val="bullet"/>
      <w:lvlText w:val="o"/>
      <w:lvlJc w:val="left"/>
      <w:pPr>
        <w:ind w:left="58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E8AC7E">
      <w:start w:val="1"/>
      <w:numFmt w:val="bullet"/>
      <w:lvlText w:val="▪"/>
      <w:lvlJc w:val="left"/>
      <w:pPr>
        <w:ind w:left="6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78B87700"/>
    <w:multiLevelType w:val="hybridMultilevel"/>
    <w:tmpl w:val="32D09C9C"/>
    <w:lvl w:ilvl="0" w:tplc="87681AC8">
      <w:start w:val="1"/>
      <w:numFmt w:val="bullet"/>
      <w:lvlText w:val="•"/>
      <w:lvlJc w:val="left"/>
      <w:pPr>
        <w:ind w:left="720"/>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1" w:tplc="BAF4D72E">
      <w:start w:val="1"/>
      <w:numFmt w:val="bullet"/>
      <w:lvlText w:val="o"/>
      <w:lvlJc w:val="left"/>
      <w:pPr>
        <w:ind w:left="153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2" w:tplc="9FC6DC56">
      <w:start w:val="1"/>
      <w:numFmt w:val="bullet"/>
      <w:lvlText w:val="▪"/>
      <w:lvlJc w:val="left"/>
      <w:pPr>
        <w:ind w:left="22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3" w:tplc="6A98A6C6">
      <w:start w:val="1"/>
      <w:numFmt w:val="bullet"/>
      <w:lvlText w:val="•"/>
      <w:lvlJc w:val="left"/>
      <w:pPr>
        <w:ind w:left="297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4" w:tplc="79089344">
      <w:start w:val="1"/>
      <w:numFmt w:val="bullet"/>
      <w:lvlText w:val="o"/>
      <w:lvlJc w:val="left"/>
      <w:pPr>
        <w:ind w:left="369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5" w:tplc="3490F69C">
      <w:start w:val="1"/>
      <w:numFmt w:val="bullet"/>
      <w:lvlText w:val="▪"/>
      <w:lvlJc w:val="left"/>
      <w:pPr>
        <w:ind w:left="441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6" w:tplc="5C22FCCE">
      <w:start w:val="1"/>
      <w:numFmt w:val="bullet"/>
      <w:lvlText w:val="•"/>
      <w:lvlJc w:val="left"/>
      <w:pPr>
        <w:ind w:left="5139"/>
      </w:pPr>
      <w:rPr>
        <w:rFonts w:ascii="Arial" w:eastAsia="Arial" w:hAnsi="Arial" w:cs="Arial"/>
        <w:b w:val="0"/>
        <w:i w:val="0"/>
        <w:strike w:val="0"/>
        <w:dstrike w:val="0"/>
        <w:color w:val="00000A"/>
        <w:sz w:val="22"/>
        <w:szCs w:val="22"/>
        <w:u w:val="none" w:color="000000"/>
        <w:bdr w:val="none" w:sz="0" w:space="0" w:color="auto"/>
        <w:shd w:val="clear" w:color="auto" w:fill="auto"/>
        <w:vertAlign w:val="baseline"/>
      </w:rPr>
    </w:lvl>
    <w:lvl w:ilvl="7" w:tplc="06CC1836">
      <w:start w:val="1"/>
      <w:numFmt w:val="bullet"/>
      <w:lvlText w:val="o"/>
      <w:lvlJc w:val="left"/>
      <w:pPr>
        <w:ind w:left="585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lvl w:ilvl="8" w:tplc="4E56B80A">
      <w:start w:val="1"/>
      <w:numFmt w:val="bullet"/>
      <w:lvlText w:val="▪"/>
      <w:lvlJc w:val="left"/>
      <w:pPr>
        <w:ind w:left="6579"/>
      </w:pPr>
      <w:rPr>
        <w:rFonts w:ascii="Segoe UI Symbol" w:eastAsia="Segoe UI Symbol" w:hAnsi="Segoe UI Symbol" w:cs="Segoe UI Symbol"/>
        <w:b w:val="0"/>
        <w:i w:val="0"/>
        <w:strike w:val="0"/>
        <w:dstrike w:val="0"/>
        <w:color w:val="00000A"/>
        <w:sz w:val="22"/>
        <w:szCs w:val="22"/>
        <w:u w:val="none" w:color="000000"/>
        <w:bdr w:val="none" w:sz="0" w:space="0" w:color="auto"/>
        <w:shd w:val="clear" w:color="auto" w:fill="auto"/>
        <w:vertAlign w:val="baseline"/>
      </w:rPr>
    </w:lvl>
  </w:abstractNum>
  <w:abstractNum w:abstractNumId="21" w15:restartNumberingAfterBreak="0">
    <w:nsid w:val="7A321440"/>
    <w:multiLevelType w:val="hybridMultilevel"/>
    <w:tmpl w:val="FCE47FE6"/>
    <w:lvl w:ilvl="0" w:tplc="38B8320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D44BC3E">
      <w:start w:val="1"/>
      <w:numFmt w:val="bullet"/>
      <w:lvlText w:val="o"/>
      <w:lvlJc w:val="left"/>
      <w:pPr>
        <w:ind w:left="15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F7602C2">
      <w:start w:val="1"/>
      <w:numFmt w:val="bullet"/>
      <w:lvlText w:val="▪"/>
      <w:lvlJc w:val="left"/>
      <w:pPr>
        <w:ind w:left="2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67C66D4">
      <w:start w:val="1"/>
      <w:numFmt w:val="bullet"/>
      <w:lvlText w:val="•"/>
      <w:lvlJc w:val="left"/>
      <w:pPr>
        <w:ind w:left="29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49AEFCE">
      <w:start w:val="1"/>
      <w:numFmt w:val="bullet"/>
      <w:lvlText w:val="o"/>
      <w:lvlJc w:val="left"/>
      <w:pPr>
        <w:ind w:left="36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42296A">
      <w:start w:val="1"/>
      <w:numFmt w:val="bullet"/>
      <w:lvlText w:val="▪"/>
      <w:lvlJc w:val="left"/>
      <w:pPr>
        <w:ind w:left="4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37A417E">
      <w:start w:val="1"/>
      <w:numFmt w:val="bullet"/>
      <w:lvlText w:val="•"/>
      <w:lvlJc w:val="left"/>
      <w:pPr>
        <w:ind w:left="51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38CC7C2">
      <w:start w:val="1"/>
      <w:numFmt w:val="bullet"/>
      <w:lvlText w:val="o"/>
      <w:lvlJc w:val="left"/>
      <w:pPr>
        <w:ind w:left="58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0EC7E76">
      <w:start w:val="1"/>
      <w:numFmt w:val="bullet"/>
      <w:lvlText w:val="▪"/>
      <w:lvlJc w:val="left"/>
      <w:pPr>
        <w:ind w:left="65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0"/>
  </w:num>
  <w:num w:numId="3">
    <w:abstractNumId w:val="19"/>
  </w:num>
  <w:num w:numId="4">
    <w:abstractNumId w:val="12"/>
  </w:num>
  <w:num w:numId="5">
    <w:abstractNumId w:val="8"/>
  </w:num>
  <w:num w:numId="6">
    <w:abstractNumId w:val="7"/>
  </w:num>
  <w:num w:numId="7">
    <w:abstractNumId w:val="4"/>
  </w:num>
  <w:num w:numId="8">
    <w:abstractNumId w:val="3"/>
  </w:num>
  <w:num w:numId="9">
    <w:abstractNumId w:val="10"/>
  </w:num>
  <w:num w:numId="10">
    <w:abstractNumId w:val="18"/>
  </w:num>
  <w:num w:numId="11">
    <w:abstractNumId w:val="21"/>
  </w:num>
  <w:num w:numId="12">
    <w:abstractNumId w:val="15"/>
  </w:num>
  <w:num w:numId="13">
    <w:abstractNumId w:val="11"/>
  </w:num>
  <w:num w:numId="14">
    <w:abstractNumId w:val="6"/>
  </w:num>
  <w:num w:numId="15">
    <w:abstractNumId w:val="16"/>
  </w:num>
  <w:num w:numId="16">
    <w:abstractNumId w:val="14"/>
  </w:num>
  <w:num w:numId="17">
    <w:abstractNumId w:val="0"/>
  </w:num>
  <w:num w:numId="18">
    <w:abstractNumId w:val="13"/>
  </w:num>
  <w:num w:numId="19">
    <w:abstractNumId w:val="9"/>
  </w:num>
  <w:num w:numId="20">
    <w:abstractNumId w:val="2"/>
  </w:num>
  <w:num w:numId="21">
    <w:abstractNumId w:val="17"/>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76F"/>
    <w:rsid w:val="000C1E13"/>
    <w:rsid w:val="001704AB"/>
    <w:rsid w:val="001739F3"/>
    <w:rsid w:val="0043382D"/>
    <w:rsid w:val="006532EC"/>
    <w:rsid w:val="0071135D"/>
    <w:rsid w:val="0073176F"/>
    <w:rsid w:val="00824DBD"/>
    <w:rsid w:val="009A1F7B"/>
    <w:rsid w:val="00B9459B"/>
    <w:rsid w:val="00D34A1D"/>
    <w:rsid w:val="00D6206A"/>
    <w:rsid w:val="00E14AFD"/>
    <w:rsid w:val="00ED6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A5C43"/>
  <w15:chartTrackingRefBased/>
  <w15:docId w15:val="{24E4CA1A-4FC4-460B-AE6A-E627279ED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176F"/>
    <w:pPr>
      <w:spacing w:after="3"/>
      <w:ind w:left="370" w:right="402" w:hanging="10"/>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73176F"/>
    <w:pPr>
      <w:spacing w:after="0" w:line="240" w:lineRule="auto"/>
    </w:pPr>
    <w:rPr>
      <w:rFonts w:eastAsiaTheme="minorEastAsia"/>
      <w:lang w:eastAsia="en-GB"/>
    </w:rPr>
    <w:tblPr>
      <w:tblCellMar>
        <w:top w:w="0" w:type="dxa"/>
        <w:left w:w="0" w:type="dxa"/>
        <w:bottom w:w="0" w:type="dxa"/>
        <w:right w:w="0" w:type="dxa"/>
      </w:tblCellMar>
    </w:tblPr>
  </w:style>
  <w:style w:type="paragraph" w:styleId="NoSpacing">
    <w:name w:val="No Spacing"/>
    <w:uiPriority w:val="1"/>
    <w:qFormat/>
    <w:rsid w:val="0073176F"/>
    <w:pPr>
      <w:spacing w:after="0" w:line="240" w:lineRule="auto"/>
      <w:ind w:left="370" w:right="402" w:hanging="10"/>
    </w:pPr>
    <w:rPr>
      <w:rFonts w:ascii="Calibri" w:eastAsia="Calibri" w:hAnsi="Calibri" w:cs="Calibri"/>
      <w:color w:val="000000"/>
      <w:lang w:eastAsia="en-GB"/>
    </w:rPr>
  </w:style>
  <w:style w:type="paragraph" w:styleId="ListParagraph">
    <w:name w:val="List Paragraph"/>
    <w:basedOn w:val="Normal"/>
    <w:uiPriority w:val="34"/>
    <w:qFormat/>
    <w:rsid w:val="000C1E13"/>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2068744">
      <w:bodyDiv w:val="1"/>
      <w:marLeft w:val="0"/>
      <w:marRight w:val="0"/>
      <w:marTop w:val="0"/>
      <w:marBottom w:val="0"/>
      <w:divBdr>
        <w:top w:val="none" w:sz="0" w:space="0" w:color="auto"/>
        <w:left w:val="none" w:sz="0" w:space="0" w:color="auto"/>
        <w:bottom w:val="none" w:sz="0" w:space="0" w:color="auto"/>
        <w:right w:val="none" w:sz="0" w:space="0" w:color="auto"/>
      </w:divBdr>
    </w:div>
    <w:div w:id="884758481">
      <w:bodyDiv w:val="1"/>
      <w:marLeft w:val="0"/>
      <w:marRight w:val="0"/>
      <w:marTop w:val="0"/>
      <w:marBottom w:val="0"/>
      <w:divBdr>
        <w:top w:val="none" w:sz="0" w:space="0" w:color="auto"/>
        <w:left w:val="none" w:sz="0" w:space="0" w:color="auto"/>
        <w:bottom w:val="none" w:sz="0" w:space="0" w:color="auto"/>
        <w:right w:val="none" w:sz="0" w:space="0" w:color="auto"/>
      </w:divBdr>
    </w:div>
    <w:div w:id="1054542776">
      <w:bodyDiv w:val="1"/>
      <w:marLeft w:val="0"/>
      <w:marRight w:val="0"/>
      <w:marTop w:val="0"/>
      <w:marBottom w:val="0"/>
      <w:divBdr>
        <w:top w:val="none" w:sz="0" w:space="0" w:color="auto"/>
        <w:left w:val="none" w:sz="0" w:space="0" w:color="auto"/>
        <w:bottom w:val="none" w:sz="0" w:space="0" w:color="auto"/>
        <w:right w:val="none" w:sz="0" w:space="0" w:color="auto"/>
      </w:divBdr>
    </w:div>
    <w:div w:id="1434285059">
      <w:bodyDiv w:val="1"/>
      <w:marLeft w:val="0"/>
      <w:marRight w:val="0"/>
      <w:marTop w:val="0"/>
      <w:marBottom w:val="0"/>
      <w:divBdr>
        <w:top w:val="none" w:sz="0" w:space="0" w:color="auto"/>
        <w:left w:val="none" w:sz="0" w:space="0" w:color="auto"/>
        <w:bottom w:val="none" w:sz="0" w:space="0" w:color="auto"/>
        <w:right w:val="none" w:sz="0" w:space="0" w:color="auto"/>
      </w:divBdr>
    </w:div>
    <w:div w:id="1698508121">
      <w:bodyDiv w:val="1"/>
      <w:marLeft w:val="0"/>
      <w:marRight w:val="0"/>
      <w:marTop w:val="0"/>
      <w:marBottom w:val="0"/>
      <w:divBdr>
        <w:top w:val="none" w:sz="0" w:space="0" w:color="auto"/>
        <w:left w:val="none" w:sz="0" w:space="0" w:color="auto"/>
        <w:bottom w:val="none" w:sz="0" w:space="0" w:color="auto"/>
        <w:right w:val="none" w:sz="0" w:space="0" w:color="auto"/>
      </w:divBdr>
    </w:div>
    <w:div w:id="182978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5.png"/><Relationship Id="rId26" Type="http://schemas.openxmlformats.org/officeDocument/2006/relationships/header" Target="header8.xml"/><Relationship Id="rId39" Type="http://schemas.openxmlformats.org/officeDocument/2006/relationships/customXml" Target="../customXml/item2.xml"/><Relationship Id="rId21" Type="http://schemas.openxmlformats.org/officeDocument/2006/relationships/footer" Target="footer4.xml"/><Relationship Id="rId34" Type="http://schemas.openxmlformats.org/officeDocument/2006/relationships/footer" Target="footer1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eader" Target="header5.xml"/><Relationship Id="rId29" Type="http://schemas.openxmlformats.org/officeDocument/2006/relationships/header" Target="header9.xml"/><Relationship Id="rId41"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oter" Target="footer6.xml"/><Relationship Id="rId32" Type="http://schemas.openxmlformats.org/officeDocument/2006/relationships/header" Target="header11.xml"/><Relationship Id="rId37" Type="http://schemas.openxmlformats.org/officeDocument/2006/relationships/fontTable" Target="fontTable.xml"/><Relationship Id="rId40"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footer" Target="footer12.xml"/><Relationship Id="rId10" Type="http://schemas.openxmlformats.org/officeDocument/2006/relationships/image" Target="media/image3.png"/><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header" Target="header1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4.png"/><Relationship Id="rId25" Type="http://schemas.openxmlformats.org/officeDocument/2006/relationships/header" Target="header7.xml"/><Relationship Id="rId33" Type="http://schemas.openxmlformats.org/officeDocument/2006/relationships/footer" Target="footer10.xml"/><Relationship Id="rId3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4" ma:contentTypeDescription="Create a new document." ma:contentTypeScope="" ma:versionID="a031b125c7c751df7952f9e975efb338">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3bd8a41baa251e9a968ea5bb0b0e92a6"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Props1.xml><?xml version="1.0" encoding="utf-8"?>
<ds:datastoreItem xmlns:ds="http://schemas.openxmlformats.org/officeDocument/2006/customXml" ds:itemID="{952EDA50-F11E-47A1-B876-C5F59F5AB960}">
  <ds:schemaRefs>
    <ds:schemaRef ds:uri="http://schemas.openxmlformats.org/officeDocument/2006/bibliography"/>
  </ds:schemaRefs>
</ds:datastoreItem>
</file>

<file path=customXml/itemProps2.xml><?xml version="1.0" encoding="utf-8"?>
<ds:datastoreItem xmlns:ds="http://schemas.openxmlformats.org/officeDocument/2006/customXml" ds:itemID="{B28C87DF-5A20-413D-994C-DBC86307B15B}"/>
</file>

<file path=customXml/itemProps3.xml><?xml version="1.0" encoding="utf-8"?>
<ds:datastoreItem xmlns:ds="http://schemas.openxmlformats.org/officeDocument/2006/customXml" ds:itemID="{70F72F4D-5C55-4D60-9017-BD427D474238}"/>
</file>

<file path=customXml/itemProps4.xml><?xml version="1.0" encoding="utf-8"?>
<ds:datastoreItem xmlns:ds="http://schemas.openxmlformats.org/officeDocument/2006/customXml" ds:itemID="{2060730F-0E9E-49F8-B46A-7CE2FD199EB0}"/>
</file>

<file path=docProps/app.xml><?xml version="1.0" encoding="utf-8"?>
<Properties xmlns="http://schemas.openxmlformats.org/officeDocument/2006/extended-properties" xmlns:vt="http://schemas.openxmlformats.org/officeDocument/2006/docPropsVTypes">
  <Template>Normal</Template>
  <TotalTime>63</TotalTime>
  <Pages>32</Pages>
  <Words>5561</Words>
  <Characters>31703</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Snaith Primary School</Company>
  <LinksUpToDate>false</LinksUpToDate>
  <CharactersWithSpaces>37190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BWhyley</dc:creator>
  <cp:keywords/>
  <dc:description/>
  <cp:lastModifiedBy>BWhyley</cp:lastModifiedBy>
  <cp:revision>6</cp:revision>
  <dcterms:created xsi:type="dcterms:W3CDTF">2022-06-28T17:10:00Z</dcterms:created>
  <dcterms:modified xsi:type="dcterms:W3CDTF">2022-07-05T11:19:00Z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